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AE35E0" w:rsidRDefault="006647DE">
      <w:pPr>
        <w:pStyle w:val="P68B1DB1-Normal2"/>
      </w:pPr>
      <w:r>
        <w:rPr>
          <w:noProof/>
          <w:lang w:val="en-US" w:eastAsia="en-US"/>
        </w:rPr>
        <mc:AlternateContent>
          <mc:Choice Requires="wps">
            <w:drawing>
              <wp:anchor distT="0" distB="0" distL="114300" distR="114300" simplePos="0" relativeHeight="251658240" behindDoc="0" locked="0" layoutInCell="1" allowOverlap="1" wp14:anchorId="7B5F5643" wp14:editId="2231F1C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a:solidFill>
                          <a:srgbClr val="0070C0"/>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AE35E0" w:rsidRPr="001D0FCA" w:rsidRDefault="006647DE">
                            <w:pPr>
                              <w:pStyle w:val="P68B1DB1-Normal1"/>
                              <w:jc w:val="center"/>
                              <w:rPr>
                                <w:sz w:val="92"/>
                                <w:szCs w:val="92"/>
                                <w:highlight w:val="none"/>
                              </w:rPr>
                            </w:pPr>
                            <w:r w:rsidRPr="00AC70B1">
                              <w:rPr>
                                <w:sz w:val="92"/>
                                <w:szCs w:val="92"/>
                                <w:highlight w:val="none"/>
                                <w:rtl w:val="0"/>
                              </w:rPr>
                              <w:t>PANTHER</w:t>
                            </w:r>
                          </w:p>
                          <w:p w14:paraId="66673B3B" w14:textId="5FEABA60" w:rsidR="00AE35E0" w:rsidRDefault="00AE35E0">
                            <w:pPr>
                              <w:rPr>
                                <w:b/>
                                <w:sz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left:0;text-align:left;margin-left:0;margin-top:0;width:397.05pt;height:142.5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" fillcolor="#0070c0" strokecolor="#f0a22e [3204]" strokeweight="2pt">
                <v:textbox>
                  <w:txbxContent>
                    <w:p w14:paraId="1791B9B4" w14:textId="01007A49" w:rsidR="00AE35E0" w:rsidRPr="001D0FCA" w:rsidRDefault="006647DE">
                      <w:pPr>
                        <w:pStyle w:val="P68B1DB1-Normal1"/>
                        <w:jc w:val="center"/>
                        <w:rPr>
                          <w:sz w:val="92"/>
                          <w:szCs w:val="92"/>
                          <w:highlight w:val="none"/>
                        </w:rPr>
                      </w:pPr>
                      <w:r w:rsidRPr="00AC70B1">
                        <w:rPr>
                          <w:sz w:val="92"/>
                          <w:szCs w:val="92"/>
                          <w:highlight w:val="none"/>
                          <w:rtl w:val="0"/>
                        </w:rPr>
                        <w:t>PANTHER</w:t>
                      </w:r>
                    </w:p>
                    <w:p w14:paraId="66673B3B" w14:textId="5FEABA60" w:rsidR="00AE35E0" w:rsidRDefault="00AE35E0">
                      <w:pPr>
                        <w:rPr>
                          <w:b/>
                          <w:sz w:val="96"/>
                        </w:rPr>
                      </w:pPr>
                    </w:p>
                  </w:txbxContent>
                </v:textbox>
                <w10:wrap anchorx="page"/>
              </v:shape>
            </w:pict>
          </mc:Fallback>
        </mc:AlternateContent>
      </w:r>
    </w:p>
    <w:p w14:paraId="47958593" w14:textId="5E9C8183" w:rsidR="00AE35E0" w:rsidRDefault="006647DE">
      <w:pPr>
        <w:pStyle w:val="P68B1DB1-Normal3"/>
        <w:tabs>
          <w:tab w:val="left" w:pos="8050"/>
        </w:tabs>
      </w:pPr>
      <w:r>
        <w:tab/>
      </w:r>
    </w:p>
    <w:p w14:paraId="58D24EC1" w14:textId="5267847A" w:rsidR="00AE35E0" w:rsidRDefault="006647DE">
      <w:pPr>
        <w:pStyle w:val="P68B1DB1-Normal2"/>
        <w:jc w:val="center"/>
      </w:pPr>
      <w:r>
        <w:rPr>
          <w:noProof/>
          <w:lang w:val="en-US" w:eastAsia="en-US"/>
        </w:rPr>
        <mc:AlternateContent>
          <mc:Choice Requires="wps">
            <w:drawing>
              <wp:anchor distT="0" distB="0" distL="114300" distR="114300" simplePos="0" relativeHeight="251658241"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121A7F1E" w14:textId="068C249A" w:rsidR="00AE35E0" w:rsidRPr="00AC70B1" w:rsidRDefault="006647DE" w:rsidP="00F80A44">
                            <w:pPr>
                              <w:pStyle w:val="P68B1DB1-Normal4"/>
                              <w:rPr>
                                <w:highlight w:val="none"/>
                                <w:rtl w:val="0"/>
                              </w:rPr>
                            </w:pPr>
                            <w:r w:rsidRPr="00AC70B1">
                              <w:rPr>
                                <w:highlight w:val="none"/>
                              </w:rPr>
                              <w:t xml:space="preserve">إشعار </w:t>
                            </w:r>
                            <w:r w:rsidR="00341C59" w:rsidRPr="00AC70B1">
                              <w:rPr>
                                <w:highlight w:val="none"/>
                              </w:rPr>
                              <w:t>الخصوصية</w:t>
                            </w:r>
                          </w:p>
                          <w:p w14:paraId="3FDFF19A" w14:textId="2AEF6076" w:rsidR="00341C59" w:rsidRPr="00F80A44" w:rsidRDefault="00341C59" w:rsidP="00F80A44">
                            <w:pPr>
                              <w:pStyle w:val="P68B1DB1-Normal4"/>
                              <w:jc w:val="right"/>
                              <w:rPr>
                                <w:b w:val="0"/>
                                <w:bCs/>
                                <w:highlight w:val="none"/>
                                <w:lang w:val="en-US"/>
                              </w:rPr>
                            </w:pPr>
                            <w:r w:rsidRPr="001D0FCA">
                              <w:rPr>
                                <w:b w:val="0"/>
                                <w:bCs/>
                                <w:rtl w:val="0"/>
                                <w:lang w:val="en-US"/>
                              </w:rPr>
                              <w:t>Privacy Notice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121A7F1E" w14:textId="068C249A" w:rsidR="00AE35E0" w:rsidRPr="00AC70B1" w:rsidRDefault="006647DE" w:rsidP="00F80A44">
                      <w:pPr>
                        <w:pStyle w:val="P68B1DB1-Normal4"/>
                        <w:rPr>
                          <w:highlight w:val="none"/>
                          <w:rtl w:val="0"/>
                        </w:rPr>
                      </w:pPr>
                      <w:r w:rsidRPr="00AC70B1">
                        <w:rPr>
                          <w:highlight w:val="none"/>
                        </w:rPr>
                        <w:t xml:space="preserve">إشعار </w:t>
                      </w:r>
                      <w:r w:rsidR="00341C59" w:rsidRPr="00AC70B1">
                        <w:rPr>
                          <w:highlight w:val="none"/>
                        </w:rPr>
                        <w:t>الخصوصية</w:t>
                      </w:r>
                    </w:p>
                    <w:p w14:paraId="3FDFF19A" w14:textId="2AEF6076" w:rsidR="00341C59" w:rsidRPr="00F80A44" w:rsidRDefault="00341C59" w:rsidP="00F80A44">
                      <w:pPr>
                        <w:pStyle w:val="P68B1DB1-Normal4"/>
                        <w:jc w:val="right"/>
                        <w:rPr>
                          <w:b w:val="0"/>
                          <w:bCs/>
                          <w:highlight w:val="none"/>
                          <w:lang w:val="en-US"/>
                        </w:rPr>
                      </w:pPr>
                      <w:r w:rsidRPr="001D0FCA">
                        <w:rPr>
                          <w:b w:val="0"/>
                          <w:bCs/>
                          <w:rtl w:val="0"/>
                          <w:lang w:val="en-US"/>
                        </w:rPr>
                        <w:t>Privacy Notice</w:t>
                      </w:r>
                    </w:p>
                  </w:txbxContent>
                </v:textbox>
              </v:shape>
            </w:pict>
          </mc:Fallback>
        </mc:AlternateContent>
      </w:r>
    </w:p>
    <w:p w14:paraId="0383FD3D" w14:textId="634668D7" w:rsidR="00AE35E0" w:rsidRDefault="00AE35E0">
      <w:pPr>
        <w:jc w:val="center"/>
        <w:rPr>
          <w:b/>
          <w:sz w:val="24"/>
        </w:rPr>
      </w:pPr>
    </w:p>
    <w:p w14:paraId="21447AFA" w14:textId="77777777" w:rsidR="00AE35E0" w:rsidRDefault="00AE35E0">
      <w:pPr>
        <w:jc w:val="center"/>
        <w:rPr>
          <w:b/>
          <w:sz w:val="24"/>
        </w:rPr>
      </w:pPr>
    </w:p>
    <w:p w14:paraId="0823D8D7" w14:textId="77777777" w:rsidR="00AE35E0" w:rsidRDefault="00AE35E0">
      <w:pPr>
        <w:rPr>
          <w:b/>
          <w:sz w:val="24"/>
          <w:rtl w:val="0"/>
        </w:rPr>
      </w:pPr>
    </w:p>
    <w:p w14:paraId="6969DDDD" w14:textId="77777777" w:rsidR="001D0FCA" w:rsidRDefault="001D0FCA">
      <w:pPr>
        <w:rPr>
          <w:b/>
          <w:sz w:val="24"/>
        </w:rPr>
      </w:pPr>
    </w:p>
    <w:p w14:paraId="72B265A1" w14:textId="303CF608" w:rsidR="00AE35E0" w:rsidRDefault="00341C59" w:rsidP="00341C59">
      <w:pPr>
        <w:pStyle w:val="Heading2"/>
        <w:jc w:val="center"/>
      </w:pPr>
      <w:r>
        <w:rPr>
          <w:rFonts w:hint="cs"/>
          <w:lang w:bidi="ar-EG"/>
        </w:rPr>
        <w:t>تجربة منصة الشبكة التكيفية ل</w:t>
      </w:r>
      <w:r w:rsidR="006647DE">
        <w:t>لطب الدقيق في قصور الجهاز التنفسي الحاد الناجم عن نقص الأكسجين في الدم</w:t>
      </w:r>
    </w:p>
    <w:p w14:paraId="6C4ABB8E" w14:textId="77777777" w:rsidR="00AE35E0" w:rsidRDefault="00AE35E0">
      <w:pPr>
        <w:tabs>
          <w:tab w:val="left" w:pos="3582"/>
        </w:tabs>
        <w:rPr>
          <w:rFonts w:cs="Calibri"/>
          <w:color w:val="000000"/>
          <w:sz w:val="22"/>
          <w:shd w:val="clear" w:color="auto" w:fill="FFFFFF"/>
        </w:rPr>
      </w:pPr>
    </w:p>
    <w:p w14:paraId="11C275CC" w14:textId="2DB74E46" w:rsidR="00AE35E0" w:rsidRDefault="006647DE" w:rsidP="00F80A44">
      <w:pPr>
        <w:pStyle w:val="Heading1"/>
      </w:pPr>
      <w:r>
        <w:rPr>
          <w:rFonts w:eastAsia="Calibri"/>
        </w:rPr>
        <w:t>كيف سنستخدم المعلومات الخاصة بك؟</w:t>
      </w:r>
    </w:p>
    <w:p w14:paraId="3B645574" w14:textId="77777777" w:rsidR="00AE35E0" w:rsidRDefault="00AE35E0"/>
    <w:p w14:paraId="1E043A53" w14:textId="2331BA69" w:rsidR="00AE35E0" w:rsidRPr="00F80A44" w:rsidRDefault="00341C59" w:rsidP="00F80A44">
      <w:pPr>
        <w:pStyle w:val="P68B1DB1-Normal5"/>
        <w:rPr>
          <w:lang w:val="en-US" w:bidi="ar-EG"/>
        </w:rPr>
      </w:pPr>
      <w:r w:rsidRPr="00AC70B1">
        <w:rPr>
          <w:rtl w:val="0"/>
        </w:rPr>
        <w:t>Imperial College London</w:t>
      </w:r>
      <w:r w:rsidR="006647DE" w:rsidRPr="00AC70B1">
        <w:t xml:space="preserve"> هي الراعي لهذه الدراسة وستعمل كمراقب بيانات لهذه الدراسة. </w:t>
      </w:r>
      <w:r w:rsidRPr="00AC70B1">
        <w:t>كون</w:t>
      </w:r>
      <w:r w:rsidRPr="00AC70B1">
        <w:rPr>
          <w:rFonts w:hint="cs"/>
        </w:rPr>
        <w:t>نا مراقبي</w:t>
      </w:r>
      <w:r w:rsidR="006647DE" w:rsidRPr="00AC70B1">
        <w:t xml:space="preserve"> بيانات يعني أننا مسؤولون عن </w:t>
      </w:r>
      <w:r w:rsidRPr="00AC70B1">
        <w:rPr>
          <w:rFonts w:hint="cs"/>
        </w:rPr>
        <w:t xml:space="preserve">الحفاظ على </w:t>
      </w:r>
      <w:r w:rsidR="006647DE" w:rsidRPr="00AC70B1">
        <w:t>معلوماتك واستخدامها بشكل مناسب بالإضافة إلى مسؤوليتنا عن شرح ذلك لك</w:t>
      </w:r>
      <w:r w:rsidRPr="00AC70B1">
        <w:rPr>
          <w:rFonts w:hint="cs"/>
        </w:rPr>
        <w:t xml:space="preserve">. ستحتفظ </w:t>
      </w:r>
      <w:r w:rsidRPr="00AC70B1">
        <w:rPr>
          <w:rtl w:val="0"/>
          <w:lang w:val="en-US"/>
        </w:rPr>
        <w:t>Imperial College London</w:t>
      </w:r>
      <w:r w:rsidRPr="00AC70B1">
        <w:rPr>
          <w:rFonts w:hint="cs"/>
          <w:lang w:val="en-US" w:bidi="ar-EG"/>
        </w:rPr>
        <w:t xml:space="preserve"> ببياناتك الشخصية لما يلي:</w:t>
      </w:r>
    </w:p>
    <w:p w14:paraId="233E38C7" w14:textId="77777777" w:rsidR="00AE35E0" w:rsidRDefault="006647DE">
      <w:pPr>
        <w:pStyle w:val="P68B1DB1-ListParagraph6"/>
        <w:numPr>
          <w:ilvl w:val="0"/>
          <w:numId w:val="14"/>
        </w:numPr>
      </w:pPr>
      <w:r>
        <w:t>بعد 10 سنوات على الأقل من انتهاء الدراسة فيما يتعلق بنماذج الموافقة على موضوع البيانات.</w:t>
      </w:r>
    </w:p>
    <w:p w14:paraId="6A3E0581" w14:textId="56515D07" w:rsidR="00AE35E0" w:rsidRDefault="006647DE">
      <w:pPr>
        <w:pStyle w:val="P68B1DB1-ListParagraph6"/>
        <w:numPr>
          <w:ilvl w:val="0"/>
          <w:numId w:val="11"/>
        </w:numPr>
      </w:pPr>
      <w:r>
        <w:t>بعد 10 سنوات على الأقل من اكتمال الدراسة فيما يتعلق ببيانات البحث الأولية.</w:t>
      </w:r>
    </w:p>
    <w:p w14:paraId="20B533A4" w14:textId="7A17D4CC" w:rsidR="00AE35E0" w:rsidRDefault="006647DE">
      <w:pPr>
        <w:pStyle w:val="P68B1DB1-Normal5"/>
      </w:pPr>
      <w:r>
        <w:t>ستنتهي التجربة للمشاركين بعد زيارة المتابعة لمدة عام واحد.</w:t>
      </w:r>
    </w:p>
    <w:p w14:paraId="02859B76" w14:textId="5522F2CB" w:rsidR="00AE35E0" w:rsidRDefault="006647DE">
      <w:pPr>
        <w:pStyle w:val="P68B1DB1-Normal5"/>
      </w:pPr>
      <w:r>
        <w:t xml:space="preserve">لمزيد من المعلومات / التأكيد فيما يتعلق بتاريخ الانتهاء، يرجى الاتصال بفريق الدراسة، انظر </w:t>
      </w:r>
      <w:r w:rsidRPr="00F80A44">
        <w:rPr>
          <w:bCs/>
        </w:rPr>
        <w:t>"أين يمكنك معرفة المزيد حول كيفية استخدام معلوماتك"</w:t>
      </w:r>
      <w:r>
        <w:t xml:space="preserve"> للحصول على معلومات الاتصال.</w:t>
      </w:r>
    </w:p>
    <w:p w14:paraId="5AA9A162" w14:textId="77777777" w:rsidR="00AE35E0" w:rsidRDefault="006647DE">
      <w:pPr>
        <w:pStyle w:val="P68B1DB1-Normal5"/>
        <w:spacing w:line="240" w:lineRule="auto"/>
        <w:jc w:val="both"/>
      </w:pPr>
      <w:r>
        <w:t>سنحتاج إلى استخدام المعلومات منك ومن سجلاتك الطبية ومن طبيبك العام لهذا المشروع البحثي. </w:t>
      </w:r>
    </w:p>
    <w:p w14:paraId="38A10A31" w14:textId="77777777" w:rsidR="00AE35E0" w:rsidRDefault="006647DE">
      <w:pPr>
        <w:pStyle w:val="P68B1DB1-Normal5"/>
        <w:spacing w:line="240" w:lineRule="auto"/>
        <w:jc w:val="both"/>
      </w:pPr>
      <w:r>
        <w:t>ستشمل هذه المعلومات:</w:t>
      </w:r>
    </w:p>
    <w:p w14:paraId="1510BF43" w14:textId="77777777" w:rsidR="00AE35E0" w:rsidRDefault="006647DE">
      <w:pPr>
        <w:pStyle w:val="P68B1DB1-ListParagraph6"/>
        <w:numPr>
          <w:ilvl w:val="0"/>
          <w:numId w:val="12"/>
        </w:numPr>
        <w:spacing w:before="0" w:after="0" w:line="240" w:lineRule="auto"/>
        <w:jc w:val="both"/>
      </w:pPr>
      <w:r>
        <w:t xml:space="preserve">الاسم </w:t>
      </w:r>
    </w:p>
    <w:p w14:paraId="3E862F6D" w14:textId="77777777" w:rsidR="00AE35E0" w:rsidRDefault="006647DE">
      <w:pPr>
        <w:pStyle w:val="P68B1DB1-ListParagraph6"/>
        <w:numPr>
          <w:ilvl w:val="0"/>
          <w:numId w:val="12"/>
        </w:numPr>
        <w:spacing w:before="0" w:after="0" w:line="240" w:lineRule="auto"/>
        <w:jc w:val="both"/>
      </w:pPr>
      <w:r>
        <w:t xml:space="preserve">الأحرف الأولى </w:t>
      </w:r>
    </w:p>
    <w:p w14:paraId="7524560E" w14:textId="76F6747C" w:rsidR="00AE35E0" w:rsidRDefault="006647DE">
      <w:pPr>
        <w:pStyle w:val="P68B1DB1-ListParagraph6"/>
        <w:numPr>
          <w:ilvl w:val="0"/>
          <w:numId w:val="12"/>
        </w:numPr>
        <w:spacing w:before="0" w:after="0" w:line="240" w:lineRule="auto"/>
        <w:jc w:val="both"/>
      </w:pPr>
      <w:r>
        <w:t>تاريخ الميلاد</w:t>
      </w:r>
    </w:p>
    <w:p w14:paraId="3CD64A61" w14:textId="77777777" w:rsidR="00AE35E0" w:rsidRDefault="006647DE">
      <w:pPr>
        <w:pStyle w:val="P68B1DB1-ListParagraph6"/>
        <w:numPr>
          <w:ilvl w:val="0"/>
          <w:numId w:val="12"/>
        </w:numPr>
        <w:spacing w:before="0" w:after="0" w:line="240" w:lineRule="auto"/>
        <w:jc w:val="both"/>
      </w:pPr>
      <w:r>
        <w:t>العنوان</w:t>
      </w:r>
    </w:p>
    <w:p w14:paraId="03F046A8" w14:textId="45C908AA" w:rsidR="00AE35E0" w:rsidRDefault="006647DE" w:rsidP="00F80A44">
      <w:pPr>
        <w:pStyle w:val="P68B1DB1-ListParagraph6"/>
        <w:numPr>
          <w:ilvl w:val="0"/>
          <w:numId w:val="12"/>
        </w:numPr>
        <w:spacing w:before="0" w:after="0" w:line="240" w:lineRule="auto"/>
        <w:jc w:val="both"/>
      </w:pPr>
      <w:r>
        <w:t>رقم التسجيل لدى خدمة الصحة الوطنية:</w:t>
      </w:r>
    </w:p>
    <w:p w14:paraId="4A2D3D48" w14:textId="7FAC88F4" w:rsidR="00AE35E0" w:rsidRDefault="006647DE">
      <w:pPr>
        <w:pStyle w:val="P68B1DB1-ListParagraph6"/>
        <w:numPr>
          <w:ilvl w:val="0"/>
          <w:numId w:val="12"/>
        </w:numPr>
        <w:spacing w:before="0" w:after="0" w:line="240" w:lineRule="auto"/>
        <w:jc w:val="both"/>
      </w:pPr>
      <w:r>
        <w:t xml:space="preserve">بيانات الاتصال </w:t>
      </w:r>
    </w:p>
    <w:p w14:paraId="00096B5D" w14:textId="77777777" w:rsidR="00AE35E0" w:rsidRDefault="00AE35E0">
      <w:pPr>
        <w:spacing w:before="0" w:after="0" w:line="240" w:lineRule="auto"/>
        <w:jc w:val="both"/>
        <w:rPr>
          <w:sz w:val="22"/>
        </w:rPr>
      </w:pPr>
    </w:p>
    <w:p w14:paraId="4494C940" w14:textId="77777777" w:rsidR="00AE35E0" w:rsidRDefault="006647DE">
      <w:pPr>
        <w:pStyle w:val="P68B1DB1-Normal5"/>
        <w:spacing w:line="360" w:lineRule="auto"/>
        <w:jc w:val="both"/>
        <w:rPr>
          <w:b/>
        </w:rPr>
      </w:pPr>
      <w:r>
        <w:t>سيستخدم الأشخاص داخل الكلية وفريق الدراسة (انظر القسم الذي يشارك معلوماتك مع الآخرين) هذه المعلومات لإجراء البحث أو للتحقق من سجلاتك للتأكد من إجراء البحث بشكل صحيح وأن المعلومات المحتفظ بها (مثل تفاصيل الاتصال) دقيقة.</w:t>
      </w:r>
      <w:r>
        <w:rPr>
          <w:b/>
        </w:rPr>
        <w:t xml:space="preserve"> </w:t>
      </w:r>
      <w:r>
        <w:t>لن يتمكن الأشخاص الذين لا يحتاجون إلى معرفة هويتك من رؤية اسمك أو تفاصيل الاتصال بك. سيكون لبياناتك رقم رمزي بدلاً من ذلك. </w:t>
      </w:r>
    </w:p>
    <w:p w14:paraId="1AF96AC7" w14:textId="5384AF31" w:rsidR="00AE35E0" w:rsidRDefault="006647DE" w:rsidP="00F80A44">
      <w:pPr>
        <w:pStyle w:val="P68B1DB1-Normal5"/>
        <w:spacing w:after="300"/>
        <w:rPr>
          <w:rFonts w:cs="Arial"/>
          <w:i/>
        </w:rPr>
      </w:pPr>
      <w:r>
        <w:t xml:space="preserve">Imperial College London هي الراعي لهذا البحث، وهي مسؤولة عن </w:t>
      </w:r>
      <w:r w:rsidR="009F6433">
        <w:rPr>
          <w:rFonts w:hint="cs"/>
        </w:rPr>
        <w:t>الحفاظ على</w:t>
      </w:r>
      <w:r w:rsidR="009F6433">
        <w:t xml:space="preserve"> </w:t>
      </w:r>
      <w:r>
        <w:t xml:space="preserve">معلوماتك. سنبقي جميع المعلومات عنك آمنة </w:t>
      </w:r>
      <w:r w:rsidR="009F6433">
        <w:t>و</w:t>
      </w:r>
      <w:r w:rsidR="009F6433">
        <w:rPr>
          <w:rFonts w:hint="cs"/>
        </w:rPr>
        <w:t xml:space="preserve">سرية </w:t>
      </w:r>
      <w:r>
        <w:t>من خلال</w:t>
      </w:r>
      <w:r w:rsidR="009F6433">
        <w:rPr>
          <w:rFonts w:hint="cs"/>
        </w:rPr>
        <w:t xml:space="preserve"> ما يلي</w:t>
      </w:r>
      <w:r>
        <w:t>:</w:t>
      </w:r>
    </w:p>
    <w:p w14:paraId="6D82158E" w14:textId="2441CA69" w:rsidR="00AE35E0" w:rsidRDefault="006647DE" w:rsidP="00F80A44">
      <w:pPr>
        <w:pStyle w:val="P68B1DB1-ListParagraph7"/>
        <w:numPr>
          <w:ilvl w:val="0"/>
          <w:numId w:val="9"/>
        </w:numPr>
        <w:spacing w:before="0" w:after="300" w:line="240" w:lineRule="auto"/>
        <w:jc w:val="both"/>
      </w:pPr>
      <w:r>
        <w:t xml:space="preserve">تم إنشاء خطط إدارة البيانات ومراجعتها بما يتماشى مع إطار سياسة حوكمة المعلومات في </w:t>
      </w:r>
      <w:r w:rsidR="009F6433">
        <w:rPr>
          <w:rtl w:val="0"/>
        </w:rPr>
        <w:t>Imperial</w:t>
      </w:r>
      <w:r>
        <w:t>. ويغطي ذلك جمع البيانات وحركتها ومعالجتها وتخزينها.</w:t>
      </w:r>
    </w:p>
    <w:p w14:paraId="3281CA72" w14:textId="77777777" w:rsidR="00AE35E0" w:rsidRDefault="006647DE">
      <w:pPr>
        <w:pStyle w:val="P68B1DB1-ListParagraph7"/>
        <w:numPr>
          <w:ilvl w:val="0"/>
          <w:numId w:val="9"/>
        </w:numPr>
        <w:spacing w:before="0" w:after="300" w:line="240" w:lineRule="auto"/>
        <w:jc w:val="both"/>
      </w:pPr>
      <w:r>
        <w:t>يتم تخزين البيانات في بيئة آمنة مخصصة تدعم التدابير الأمنية.</w:t>
      </w:r>
    </w:p>
    <w:p w14:paraId="38403395" w14:textId="77777777" w:rsidR="00AE35E0" w:rsidRDefault="006647DE">
      <w:pPr>
        <w:pStyle w:val="P68B1DB1-ListParagraph7"/>
        <w:numPr>
          <w:ilvl w:val="0"/>
          <w:numId w:val="9"/>
        </w:numPr>
        <w:spacing w:before="0" w:after="300" w:line="240" w:lineRule="auto"/>
      </w:pPr>
      <w:r>
        <w:lastRenderedPageBreak/>
        <w:t>تم تنفيذ تسمية مستعارة قوية لمنع تحديد الهوية</w:t>
      </w:r>
    </w:p>
    <w:p w14:paraId="1207AF80" w14:textId="77777777" w:rsidR="00AE35E0" w:rsidRDefault="006647DE">
      <w:pPr>
        <w:pStyle w:val="P68B1DB1-ListParagraph7"/>
        <w:numPr>
          <w:ilvl w:val="0"/>
          <w:numId w:val="9"/>
        </w:numPr>
        <w:spacing w:before="0" w:after="300" w:line="240" w:lineRule="auto"/>
        <w:jc w:val="both"/>
      </w:pPr>
      <w:r>
        <w:t>تم تنفيذ ضوابط الوصول لضمان وصول الموظفين الرئيسيين فقط إلى البيانات.</w:t>
      </w:r>
    </w:p>
    <w:p w14:paraId="4BE48935" w14:textId="77777777" w:rsidR="00AE35E0" w:rsidRDefault="006647DE">
      <w:pPr>
        <w:pStyle w:val="P68B1DB1-Normal5"/>
        <w:spacing w:line="360" w:lineRule="auto"/>
        <w:jc w:val="both"/>
      </w:pPr>
      <w:r>
        <w:t>بمجرد الانتهاء من الدراسة، سنحتفظ ببعض البيانات حتى نتمكن من التحقق من النتائج. سنكتب تقاريرنا بطريقة لا يمكن لأحد أن يفهم أنك شاركت في الدراسة.</w:t>
      </w:r>
    </w:p>
    <w:p w14:paraId="19708994" w14:textId="3F4F1E3A" w:rsidR="00AE35E0" w:rsidRDefault="006647DE" w:rsidP="000E01CD">
      <w:pPr>
        <w:pStyle w:val="P68B1DB1-Normal8"/>
        <w:jc w:val="both"/>
      </w:pPr>
      <w:r>
        <w:t xml:space="preserve">بصفتنا جامعة، نستخدم معلومات التعريف الشخصية لإجراء البحوث لتحسين الرعاية والخدمات الصحية. بصفتنا منظمة ممولة من القطاع العام، يتعين علينا التأكد من أن ذلك يصب في المصلحة العامة عندما نستخدم معلومات التعريف الشخصية من الأشخاص الذين وافقوا على المشاركة في البحث. وهذا يعني أنه عندما توافق على المشاركة في دراسة بحثية، سنستخدم بياناتك بالطرق اللازمة لإجراء الدراسة البحثية وتحليلها. أساسنا القانوني لاستخدام </w:t>
      </w:r>
      <w:r w:rsidRPr="00833B87">
        <w:t xml:space="preserve">معلوماتك بموجب </w:t>
      </w:r>
      <w:r w:rsidR="000E01CD" w:rsidRPr="00833B87">
        <w:rPr>
          <w:rtl w:val="0"/>
        </w:rPr>
        <w:t>General Data Protection Regulation (GDPR)</w:t>
      </w:r>
      <w:r w:rsidR="000E01CD" w:rsidRPr="00833B87">
        <w:rPr>
          <w:rFonts w:hint="cs"/>
          <w:lang w:bidi="ar-EG"/>
        </w:rPr>
        <w:t xml:space="preserve"> و </w:t>
      </w:r>
      <w:r w:rsidR="000E01CD" w:rsidRPr="00833B87">
        <w:rPr>
          <w:rtl w:val="0"/>
          <w:lang w:val="en-US" w:bidi="ar-EG"/>
        </w:rPr>
        <w:t>Data Protection Act</w:t>
      </w:r>
      <w:r w:rsidR="000E01CD">
        <w:rPr>
          <w:rtl w:val="0"/>
          <w:lang w:val="en-US" w:bidi="ar-EG"/>
        </w:rPr>
        <w:t xml:space="preserve"> 2018</w:t>
      </w:r>
      <w:r>
        <w:t xml:space="preserve"> هو كما يلي:</w:t>
      </w:r>
    </w:p>
    <w:p w14:paraId="7E7CD89A" w14:textId="4CE7C584" w:rsidR="00AE35E0" w:rsidRPr="00AC70B1" w:rsidRDefault="009F6433" w:rsidP="00F80A44">
      <w:pPr>
        <w:pStyle w:val="ListParagraph"/>
        <w:numPr>
          <w:ilvl w:val="0"/>
          <w:numId w:val="13"/>
        </w:numPr>
        <w:jc w:val="both"/>
        <w:rPr>
          <w:rFonts w:cstheme="minorHAnsi"/>
          <w:sz w:val="22"/>
        </w:rPr>
      </w:pPr>
      <w:r w:rsidRPr="00AC70B1">
        <w:rPr>
          <w:rFonts w:cstheme="minorHAnsi"/>
          <w:sz w:val="22"/>
          <w:rtl w:val="0"/>
        </w:rPr>
        <w:t>Imperial College London</w:t>
      </w:r>
      <w:r w:rsidR="006647DE" w:rsidRPr="00AC70B1">
        <w:rPr>
          <w:rFonts w:cstheme="minorHAnsi"/>
          <w:sz w:val="22"/>
        </w:rPr>
        <w:t xml:space="preserve"> - "أداء مهمة يتم تنفيذها للمصلحة العامة"؛ يجب أن تخدم أبحاث الصحة والرعاية المصلحة العامة، مما يعني أنه يتعين علينا إثبات أن أبحاثنا تخدم مصالح المجتمع ككل. نقوم بذلك باتباع </w:t>
      </w:r>
      <w:hyperlink r:id="rId11">
        <w:r w:rsidRPr="00AC70B1">
          <w:rPr>
            <w:rStyle w:val="Hyperlink"/>
            <w:rFonts w:cstheme="minorHAnsi"/>
            <w:color w:val="0070C0"/>
            <w:sz w:val="22"/>
            <w:rtl w:val="0"/>
          </w:rPr>
          <w:t>UK</w:t>
        </w:r>
      </w:hyperlink>
      <w:r w:rsidRPr="00AC70B1">
        <w:rPr>
          <w:rStyle w:val="Hyperlink"/>
          <w:rFonts w:cstheme="minorHAnsi"/>
          <w:color w:val="0070C0"/>
          <w:sz w:val="22"/>
          <w:rtl w:val="0"/>
        </w:rPr>
        <w:t xml:space="preserve"> Policy Framework for Health and Social Care Research</w:t>
      </w:r>
    </w:p>
    <w:p w14:paraId="00B6F094" w14:textId="72913C01" w:rsidR="00AE35E0" w:rsidRDefault="006647DE" w:rsidP="00F80A44">
      <w:pPr>
        <w:pStyle w:val="P68B1DB1-Normal8"/>
        <w:tabs>
          <w:tab w:val="left" w:pos="3582"/>
        </w:tabs>
        <w:jc w:val="both"/>
        <w:rPr>
          <w:rFonts w:cs="Calibri"/>
          <w:color w:val="000000"/>
          <w:shd w:val="clear" w:color="auto" w:fill="FFFFFF"/>
        </w:rPr>
      </w:pPr>
      <w:r w:rsidRPr="00AC70B1">
        <w:t>عندما يتعلق الأمر بالمعلومات الشخصية للفئة الخاصة (البيانات الصحية الأكثر شيوعًا، والبيانات البيومترية، أي بصمات الأصابع أو التعرف على الوجه والبيانات الجينية، والبيانات العرقية والإثنية وما إلى ذلك</w:t>
      </w:r>
      <w:r>
        <w:t xml:space="preserve">.)، </w:t>
      </w:r>
      <w:r w:rsidRPr="00AC70B1">
        <w:t xml:space="preserve">تعتمد </w:t>
      </w:r>
      <w:r w:rsidR="00804F04" w:rsidRPr="00AC70B1">
        <w:rPr>
          <w:rtl w:val="0"/>
        </w:rPr>
        <w:t>Imperial College London</w:t>
      </w:r>
      <w:r>
        <w:t xml:space="preserve"> على "أغراض البحث العلمي أو التاريخي أو الأغراض الإحصائية".</w:t>
      </w:r>
    </w:p>
    <w:p w14:paraId="053800FC" w14:textId="642292FB" w:rsidR="00AE35E0" w:rsidRDefault="006647DE">
      <w:pPr>
        <w:pStyle w:val="Heading1"/>
        <w:rPr>
          <w:rFonts w:eastAsia="Calibri"/>
        </w:rPr>
      </w:pPr>
      <w:r>
        <w:t xml:space="preserve"> </w:t>
      </w:r>
      <w:r>
        <w:rPr>
          <w:rFonts w:eastAsia="Calibri"/>
        </w:rPr>
        <w:t xml:space="preserve">التحويلات الدولية </w:t>
      </w:r>
    </w:p>
    <w:p w14:paraId="30BC3456" w14:textId="77777777" w:rsidR="00AE35E0" w:rsidRDefault="006647DE">
      <w:pPr>
        <w:pStyle w:val="P68B1DB1-Normal9"/>
        <w:jc w:val="both"/>
      </w:pPr>
      <w:r>
        <w:t>قد نشارك بيانات عنك خارج المملكة المتحدة لأغراض تتعلق بالبحث من أجل:</w:t>
      </w:r>
    </w:p>
    <w:p w14:paraId="3F309AF0" w14:textId="771D5BC9" w:rsidR="00AE35E0" w:rsidRDefault="006647DE">
      <w:pPr>
        <w:pStyle w:val="P68B1DB1-ListParagraph10"/>
        <w:numPr>
          <w:ilvl w:val="0"/>
          <w:numId w:val="14"/>
        </w:numPr>
        <w:jc w:val="both"/>
      </w:pPr>
      <w:r>
        <w:t>عند الضرورة لتوفير الوصول إلى معالج البيانات/مزود الخدمة الذي سيستخدم بياناتك الشخصية وفقًا لتعليماتنا.</w:t>
      </w:r>
    </w:p>
    <w:p w14:paraId="46B4BEE8" w14:textId="11B176B9" w:rsidR="00AE35E0" w:rsidRDefault="006647DE">
      <w:pPr>
        <w:pStyle w:val="P68B1DB1-ListParagraph10"/>
        <w:numPr>
          <w:ilvl w:val="0"/>
          <w:numId w:val="14"/>
        </w:numPr>
        <w:jc w:val="both"/>
      </w:pPr>
      <w:r>
        <w:t>عند الضرورة لمشاركتها مع منظمة / متعاون من طرف ثالث يشارك أيضًا في الدراسة.</w:t>
      </w:r>
    </w:p>
    <w:p w14:paraId="1F0C9C54" w14:textId="48B7F783" w:rsidR="00AE35E0" w:rsidRDefault="006647DE" w:rsidP="00F80A44">
      <w:pPr>
        <w:pStyle w:val="P68B1DB1-ListParagraph10"/>
        <w:numPr>
          <w:ilvl w:val="0"/>
          <w:numId w:val="14"/>
        </w:numPr>
        <w:jc w:val="both"/>
      </w:pPr>
      <w:r>
        <w:t>حيث تم جمع البيانات من خارج المملكة المتحدة وتتطلب نقلًا</w:t>
      </w:r>
      <w:r w:rsidR="00EA3F83">
        <w:rPr>
          <w:rFonts w:hint="cs"/>
          <w:lang w:bidi="ar-EG"/>
        </w:rPr>
        <w:t xml:space="preserve"> </w:t>
      </w:r>
      <w:r>
        <w:t>(</w:t>
      </w:r>
      <w:r w:rsidR="00EA3F83">
        <w:rPr>
          <w:rFonts w:hint="cs"/>
        </w:rPr>
        <w:t>أو أكثر</w:t>
      </w:r>
      <w:r>
        <w:t>) إضافية كجزء من نشاط الدراسة.</w:t>
      </w:r>
    </w:p>
    <w:p w14:paraId="41D61862" w14:textId="77777777" w:rsidR="00AE35E0" w:rsidRDefault="006647DE">
      <w:pPr>
        <w:pStyle w:val="P68B1DB1-Normal5"/>
        <w:jc w:val="both"/>
        <w:rPr>
          <w:rFonts w:eastAsia="Arial"/>
        </w:rPr>
      </w:pPr>
      <w:r>
        <w:rPr>
          <w:rFonts w:eastAsia="Arial" w:cs="Arial"/>
        </w:rPr>
        <w:t xml:space="preserve">إذا حدث ذلك، فسنشارك البيانات المطلوبة فقط. وسنتأكد أيضًا من عدم إمكانية تحديد هويتك من البيانات التي تتم مشاركتها حيثما أمكن ذلك. قد لا يكون ذلك ممكنًا في ظل ظروف معينة </w:t>
      </w:r>
      <w:r>
        <w:rPr>
          <w:rFonts w:eastAsia="Arial" w:hAnsi="Aptos"/>
        </w:rPr>
        <w:t>– على سبيل المثال، إذا كنت تعاني من مرض نادر، فقد يظل من الممكن التعرف عليك. إذا تمت مشاركة بياناتك خارج المملكة المتحدة، فستكون مع الأنواع التالية من المنظمات:</w:t>
      </w:r>
    </w:p>
    <w:p w14:paraId="4D724796" w14:textId="0EE51401" w:rsidR="00AE35E0" w:rsidRDefault="006647DE">
      <w:pPr>
        <w:pStyle w:val="P68B1DB1-ListParagraph10"/>
        <w:numPr>
          <w:ilvl w:val="1"/>
          <w:numId w:val="14"/>
        </w:numPr>
        <w:jc w:val="both"/>
      </w:pPr>
      <w:r>
        <w:t xml:space="preserve">شركات الأدوية. </w:t>
      </w:r>
    </w:p>
    <w:p w14:paraId="2566F1D7" w14:textId="0FD86C70" w:rsidR="00AE35E0" w:rsidRDefault="006647DE">
      <w:pPr>
        <w:pStyle w:val="P68B1DB1-ListParagraph10"/>
        <w:numPr>
          <w:ilvl w:val="1"/>
          <w:numId w:val="14"/>
        </w:numPr>
        <w:jc w:val="both"/>
      </w:pPr>
      <w:r>
        <w:t>شركات التشخيص</w:t>
      </w:r>
    </w:p>
    <w:p w14:paraId="3431131E" w14:textId="7A0E5AE5" w:rsidR="00AE35E0" w:rsidRDefault="006647DE">
      <w:pPr>
        <w:pStyle w:val="P68B1DB1-ListParagraph10"/>
        <w:numPr>
          <w:ilvl w:val="1"/>
          <w:numId w:val="14"/>
        </w:numPr>
        <w:jc w:val="both"/>
      </w:pPr>
      <w:r>
        <w:t xml:space="preserve">٤ - المؤسسات البحثية واﻷكاديمية </w:t>
      </w:r>
    </w:p>
    <w:p w14:paraId="671D7B6F" w14:textId="591EEAE8" w:rsidR="00AE35E0" w:rsidRDefault="006647DE">
      <w:pPr>
        <w:pStyle w:val="P68B1DB1-ListParagraph10"/>
        <w:numPr>
          <w:ilvl w:val="1"/>
          <w:numId w:val="14"/>
        </w:numPr>
        <w:jc w:val="both"/>
      </w:pPr>
      <w:r>
        <w:t>شركات برمجيات التجارب السريرية</w:t>
      </w:r>
    </w:p>
    <w:p w14:paraId="71152F35" w14:textId="77777777" w:rsidR="00AE35E0" w:rsidRDefault="006647DE">
      <w:pPr>
        <w:pStyle w:val="P68B1DB1-Normal9"/>
        <w:jc w:val="both"/>
      </w:pPr>
      <w:r>
        <w:t>سنتأكد من حماية بياناتك. يجب على أي شخص يصل إلى بياناتك خارج المملكة المتحدة أن يفعل ما نطلبه منه حتى تتمتع بياناتك بمستوى مماثل من الحماية كما هو الحال بموجب قانون المملكة المتحدة. سنتأكد من أن بياناتك آمنة خارج المملكة المتحدة من خلال القيام بما يلي:</w:t>
      </w:r>
    </w:p>
    <w:p w14:paraId="54C0F4F2" w14:textId="2965629E" w:rsidR="00AE35E0" w:rsidRDefault="006647DE">
      <w:pPr>
        <w:pStyle w:val="P68B1DB1-ListParagraph10"/>
        <w:numPr>
          <w:ilvl w:val="0"/>
          <w:numId w:val="14"/>
        </w:numPr>
        <w:jc w:val="both"/>
      </w:pPr>
      <w:r>
        <w:t>بعض البلدان التي ستتم مشاركة بياناتك معها لديها قرار كافٍ. وهذا يعني أننا نعلم أن قوانينهم توفر مستوى مماثلًا من الحماية لقوانين حماية البيانات في المملكة المتحدة</w:t>
      </w:r>
    </w:p>
    <w:p w14:paraId="0981C8F3" w14:textId="549F2DE3" w:rsidR="00AE35E0" w:rsidRPr="00AC70B1" w:rsidRDefault="006647DE" w:rsidP="00F80A44">
      <w:pPr>
        <w:pStyle w:val="P68B1DB1-ListParagraph10"/>
        <w:numPr>
          <w:ilvl w:val="0"/>
          <w:numId w:val="14"/>
        </w:numPr>
        <w:jc w:val="both"/>
      </w:pPr>
      <w:r>
        <w:t>نستخدم عقودًا محددة تنص على أن البيانات الشخصية يجب أن تحافظ على نفس مستوى الحماية عندما تكون خارج المملكة المتحدة كما هو الحال داخل المملكة المتحدة. لمزيد من التفاصيل، قم بزيارة موقع مكتب مفوض المعل</w:t>
      </w:r>
      <w:r w:rsidRPr="00AC70B1">
        <w:t xml:space="preserve">ومات - </w:t>
      </w:r>
      <w:r w:rsidRPr="00AC70B1">
        <w:rPr>
          <w:rtl w:val="0"/>
        </w:rPr>
        <w:t>www.ico.org.uk</w:t>
      </w:r>
      <w:r w:rsidRPr="00AC70B1">
        <w:t xml:space="preserve"> </w:t>
      </w:r>
    </w:p>
    <w:p w14:paraId="5306CE5E" w14:textId="4CFFF00D" w:rsidR="00AE35E0" w:rsidRPr="00AC70B1" w:rsidRDefault="006647DE">
      <w:pPr>
        <w:pStyle w:val="P68B1DB1-ListParagraph10"/>
        <w:numPr>
          <w:ilvl w:val="0"/>
          <w:numId w:val="14"/>
        </w:numPr>
        <w:jc w:val="both"/>
      </w:pPr>
      <w:r w:rsidRPr="00AC70B1">
        <w:t>لا نسمح لأولئك الذين يصلون إلى بياناتك خارج المملكة المتحدة باستخدامها لأي شيء آخر غير ما ينص عليه عقدنا المكتوب معهم</w:t>
      </w:r>
    </w:p>
    <w:p w14:paraId="4727DFEA" w14:textId="2D83560B" w:rsidR="00AE35E0" w:rsidRPr="00AC70B1" w:rsidRDefault="006647DE">
      <w:pPr>
        <w:pStyle w:val="P68B1DB1-ListParagraph10"/>
        <w:numPr>
          <w:ilvl w:val="0"/>
          <w:numId w:val="14"/>
        </w:numPr>
        <w:jc w:val="both"/>
      </w:pPr>
      <w:r w:rsidRPr="00AC70B1">
        <w:t>نحتاج إلى أن يكون لدى المنظمات الأخرى تدابير أمنية مناسبة لحماية بياناتك تتوافق مع التزامات أمن البيانات والسرية لدينا. ويشمل ذلك اتخاذ التدابير المناسبة لحماية بياناتك من الفقدان العرضي والوصول غير المصرح به أو الاستخدام أو التغييرات أو المشاركة</w:t>
      </w:r>
    </w:p>
    <w:p w14:paraId="54869EA9" w14:textId="78BC57B4" w:rsidR="00AE35E0" w:rsidRDefault="006647DE" w:rsidP="00F80A44">
      <w:pPr>
        <w:pStyle w:val="ListParagraph"/>
        <w:numPr>
          <w:ilvl w:val="0"/>
          <w:numId w:val="14"/>
        </w:numPr>
        <w:jc w:val="both"/>
        <w:rPr>
          <w:rFonts w:eastAsia="Arial"/>
          <w:sz w:val="22"/>
        </w:rPr>
      </w:pPr>
      <w:r w:rsidRPr="00AC70B1">
        <w:rPr>
          <w:rFonts w:eastAsia="Arial"/>
          <w:sz w:val="22"/>
        </w:rPr>
        <w:t>لدينا إجراءات معمول بها للتعامل مع أي خرق مشتبه به للبيانات الشخصية. لمزيد من التفاصيل حول قواعد الإبلاغ عن الخروقات في المملكة المتحدة، قم بزيارة موقع مكتب مفوض المعلومات</w:t>
      </w:r>
      <w:r>
        <w:rPr>
          <w:rFonts w:eastAsia="Arial"/>
          <w:sz w:val="22"/>
        </w:rPr>
        <w:t xml:space="preserve"> </w:t>
      </w:r>
      <w:r w:rsidR="00BA7C8A" w:rsidRPr="00AC70B1">
        <w:rPr>
          <w:rFonts w:eastAsia="Arial"/>
          <w:sz w:val="22"/>
        </w:rPr>
        <w:t>–</w:t>
      </w:r>
      <w:r w:rsidRPr="00AC70B1">
        <w:rPr>
          <w:rFonts w:eastAsia="Arial"/>
          <w:sz w:val="22"/>
        </w:rPr>
        <w:t xml:space="preserve"> </w:t>
      </w:r>
      <w:r w:rsidR="00BA7C8A" w:rsidRPr="00AC70B1">
        <w:rPr>
          <w:rStyle w:val="Hyperlink"/>
          <w:rFonts w:eastAsia="Arial"/>
          <w:sz w:val="22"/>
          <w:rtl w:val="0"/>
        </w:rPr>
        <w:t>Personal data breaches: a guide | ICO</w:t>
      </w:r>
    </w:p>
    <w:p w14:paraId="51E5D96A" w14:textId="77777777" w:rsidR="00F60FDD" w:rsidRDefault="00F60FDD">
      <w:pPr>
        <w:tabs>
          <w:tab w:val="left" w:pos="3582"/>
        </w:tabs>
        <w:rPr>
          <w:rFonts w:cs="Calibri"/>
          <w:color w:val="000000"/>
          <w:sz w:val="22"/>
          <w:shd w:val="clear" w:color="auto" w:fill="FFFFFF"/>
        </w:rPr>
        <w:sectPr w:rsidR="00F60FDD">
          <w:headerReference w:type="default" r:id="rId12"/>
          <w:footerReference w:type="default" r:id="rId13"/>
          <w:headerReference w:type="first" r:id="rId14"/>
          <w:footerReference w:type="first" r:id="rId15"/>
          <w:pgSz w:w="11906" w:h="16838"/>
          <w:pgMar w:top="1440" w:right="1440" w:bottom="1440" w:left="1440" w:header="709" w:footer="0" w:gutter="0"/>
          <w:cols w:space="708"/>
          <w:titlePg/>
          <w:docGrid w:linePitch="360"/>
        </w:sectPr>
      </w:pPr>
    </w:p>
    <w:p w14:paraId="104750FE" w14:textId="7F0730BE" w:rsidR="00AE35E0" w:rsidRDefault="00AE35E0">
      <w:pPr>
        <w:tabs>
          <w:tab w:val="left" w:pos="3582"/>
        </w:tabs>
        <w:rPr>
          <w:rFonts w:cs="Calibri"/>
          <w:color w:val="000000"/>
          <w:sz w:val="22"/>
          <w:shd w:val="clear" w:color="auto" w:fill="FFFFFF"/>
        </w:rPr>
      </w:pPr>
    </w:p>
    <w:p w14:paraId="2B8D1508" w14:textId="32360E18" w:rsidR="00AE35E0" w:rsidRDefault="006647DE">
      <w:pPr>
        <w:pStyle w:val="Heading1"/>
        <w:rPr>
          <w:rFonts w:eastAsia="Calibri"/>
        </w:rPr>
      </w:pPr>
      <w:r>
        <w:rPr>
          <w:rFonts w:eastAsia="Calibri"/>
        </w:rPr>
        <w:t>مشاركة معلوماتك مع الآخرين</w:t>
      </w:r>
    </w:p>
    <w:p w14:paraId="270570AD" w14:textId="77777777" w:rsidR="00AE35E0" w:rsidRDefault="00AE35E0">
      <w:pPr>
        <w:spacing w:before="0" w:after="60" w:line="259" w:lineRule="auto"/>
        <w:rPr>
          <w:rFonts w:eastAsia="Calibri" w:cs="Arial"/>
          <w:sz w:val="22"/>
        </w:rPr>
      </w:pPr>
    </w:p>
    <w:p w14:paraId="3D79BAC5" w14:textId="77777777" w:rsidR="00AE35E0" w:rsidRDefault="006647DE">
      <w:pPr>
        <w:pStyle w:val="P68B1DB1-Normal11"/>
        <w:spacing w:before="0" w:after="60" w:line="259" w:lineRule="auto"/>
      </w:pPr>
      <w:r>
        <w:t xml:space="preserve">سنشارك بياناتك الشخصية فقط مع أطراف ثالثة معينة للأغراض المشار إليها في ورقة معلومات المشارك هذه وبالاعتماد على الأساس القانوني لمعالجة بياناتك على النحو المبين أعلاه. </w:t>
      </w:r>
    </w:p>
    <w:p w14:paraId="01F574DA" w14:textId="18B8EA59" w:rsidR="00AE35E0" w:rsidRPr="00AC70B1" w:rsidRDefault="006647DE" w:rsidP="001D0FCA">
      <w:pPr>
        <w:pStyle w:val="P68B1DB1-ListParagraph12"/>
        <w:numPr>
          <w:ilvl w:val="0"/>
          <w:numId w:val="17"/>
        </w:numPr>
        <w:spacing w:before="0" w:after="60" w:line="259" w:lineRule="auto"/>
        <w:jc w:val="both"/>
        <w:rPr>
          <w:rtl w:val="0"/>
        </w:rPr>
      </w:pPr>
      <w:r w:rsidRPr="00AC70B1">
        <w:t xml:space="preserve">موظفو </w:t>
      </w:r>
      <w:r w:rsidR="002E5ADE" w:rsidRPr="00AC70B1">
        <w:rPr>
          <w:rtl w:val="0"/>
        </w:rPr>
        <w:t>Imperial College London</w:t>
      </w:r>
      <w:r w:rsidRPr="00AC70B1">
        <w:t xml:space="preserve"> الآخرون (بما في ذلك الموظفين المشاركين مباشرة</w:t>
      </w:r>
      <w:r w:rsidR="002E5ADE" w:rsidRPr="00AC70B1">
        <w:rPr>
          <w:rFonts w:hint="cs"/>
          <w:lang w:bidi="ar-EG"/>
        </w:rPr>
        <w:t>ً</w:t>
      </w:r>
      <w:r w:rsidRPr="00AC70B1">
        <w:t xml:space="preserve"> في الدراسة البحثية أو كجزء من بعض الأنشطة الثانوية التي قد تشمل وظائف الدعم والتدقيق الداخلي وضمان دقة تفاصيل الاتصال وما إلى ذلك)، وكلاء </w:t>
      </w:r>
      <w:r w:rsidR="002E5ADE" w:rsidRPr="00AC70B1">
        <w:rPr>
          <w:rtl w:val="0"/>
        </w:rPr>
        <w:t>Imperial College London</w:t>
      </w:r>
      <w:r w:rsidR="002E5ADE" w:rsidRPr="00AC70B1">
        <w:rPr>
          <w:rFonts w:hint="cs"/>
        </w:rPr>
        <w:t xml:space="preserve"> </w:t>
      </w:r>
      <w:r w:rsidRPr="00AC70B1">
        <w:t>والمقاولين ومقدمي الخدمات (على سبيل المثال، موردي خدمات الطباعة والبريد، أو خدمات اتصالات البريد الإلكتروني أو خدمات الويب، أو الموردين الذين يساعدوننا في تنفيذ أي من الأنشطة الموضحة أعلاه). يُطلب من مزودي الخدمات الخارجيين الدخول في اتفاقيات معالجة البيانات معنا. بل نسمح لهم فقط بمعالجة بياناتك الشخصية لأغراض محددة ووفقًا لتعليماتنا.</w:t>
      </w:r>
    </w:p>
    <w:p w14:paraId="463AC1A0" w14:textId="77777777" w:rsidR="00AE35E0" w:rsidRPr="00AC70B1" w:rsidRDefault="00AE35E0">
      <w:pPr>
        <w:pStyle w:val="ListParagraph"/>
        <w:spacing w:before="0" w:after="60" w:line="259" w:lineRule="auto"/>
        <w:rPr>
          <w:rFonts w:eastAsia="Calibri" w:cs="Arial"/>
          <w:sz w:val="22"/>
        </w:rPr>
      </w:pPr>
    </w:p>
    <w:p w14:paraId="26AA00B5" w14:textId="01A204A0" w:rsidR="00AE35E0" w:rsidRPr="00AC70B1" w:rsidRDefault="006647DE" w:rsidP="00F80A44">
      <w:pPr>
        <w:pStyle w:val="P68B1DB1-ListParagraph12"/>
        <w:numPr>
          <w:ilvl w:val="0"/>
          <w:numId w:val="17"/>
        </w:numPr>
        <w:spacing w:before="0" w:after="60" w:line="259" w:lineRule="auto"/>
      </w:pPr>
      <w:r w:rsidRPr="00AC70B1">
        <w:t xml:space="preserve">المتعاونون </w:t>
      </w:r>
      <w:r w:rsidR="002E5ADE" w:rsidRPr="00AC70B1">
        <w:rPr>
          <w:rFonts w:hint="cs"/>
        </w:rPr>
        <w:t>في البحث</w:t>
      </w:r>
      <w:r w:rsidRPr="00AC70B1">
        <w:t xml:space="preserve">/ الشركاء في الدراسة </w:t>
      </w:r>
    </w:p>
    <w:p w14:paraId="104F0D6A" w14:textId="77777777" w:rsidR="00AE35E0" w:rsidRDefault="006647DE">
      <w:pPr>
        <w:pStyle w:val="P68B1DB1-ListParagraph6"/>
        <w:numPr>
          <w:ilvl w:val="1"/>
          <w:numId w:val="17"/>
        </w:numPr>
        <w:jc w:val="both"/>
      </w:pPr>
      <w:r w:rsidRPr="00AC70B1">
        <w:t>في</w:t>
      </w:r>
      <w:r>
        <w:t xml:space="preserve"> تحليل وكتابة نتائج الدراسة، سيتم مشاركة بعض البيانات مجهولة المصدر وغير المحددة الهوية (بحيث لا يمكن التعرف على المرضى الفرديين منها - لن يكون لها اسم أو رمز عليها) بين المتعاونين في البحث والشركاء. سيكون هذا هو الحال أيضًا عند تقييم معايير معينة، مثل متى يجب عليهم أن يقرروا ما إذا كانت حالات معينة من العدوى أو المرض تفي بتعريف معين.</w:t>
      </w:r>
    </w:p>
    <w:p w14:paraId="7AFEDB5D" w14:textId="77777777" w:rsidR="00AE35E0" w:rsidRDefault="006647DE">
      <w:pPr>
        <w:pStyle w:val="P68B1DB1-ListParagraph6"/>
        <w:numPr>
          <w:ilvl w:val="1"/>
          <w:numId w:val="17"/>
        </w:numPr>
        <w:jc w:val="both"/>
      </w:pPr>
      <w:r>
        <w:t xml:space="preserve">سيتم استخدام الأجهزة في الدراسة لمعالجة العينات. يرجى ملاحظة أنه قد تتم مشاركة بياناتك مع الشركات المصنعة للجهاز. سيتم إبرام اتفاقية تعاون لضمان التعامل الآمن مع بياناتك. </w:t>
      </w:r>
    </w:p>
    <w:p w14:paraId="27E81D39" w14:textId="77777777" w:rsidR="00AE35E0" w:rsidRDefault="00AE35E0">
      <w:pPr>
        <w:spacing w:before="0" w:after="60" w:line="259" w:lineRule="auto"/>
        <w:rPr>
          <w:rFonts w:eastAsia="Calibri" w:cs="Arial"/>
          <w:sz w:val="22"/>
        </w:rPr>
      </w:pPr>
    </w:p>
    <w:p w14:paraId="4C3D9262" w14:textId="6BB75183" w:rsidR="00AE35E0" w:rsidRDefault="006647DE">
      <w:pPr>
        <w:pStyle w:val="P68B1DB1-Heading113"/>
      </w:pPr>
      <w:r>
        <w:t xml:space="preserve">الاستخدام المحتمل </w:t>
      </w:r>
      <w:r w:rsidRPr="00F80A44">
        <w:t>لبيانات</w:t>
      </w:r>
      <w:r>
        <w:t xml:space="preserve"> دراسة </w:t>
      </w:r>
      <w:r w:rsidRPr="00AC70B1">
        <w:t>PANTHER</w:t>
      </w:r>
      <w:r>
        <w:t xml:space="preserve"> للبحث المستقبلي</w:t>
      </w:r>
    </w:p>
    <w:p w14:paraId="0ABDC8A7" w14:textId="77777777" w:rsidR="00AE35E0" w:rsidRDefault="00AE35E0">
      <w:pPr>
        <w:spacing w:before="0" w:after="60" w:line="259" w:lineRule="auto"/>
        <w:rPr>
          <w:rFonts w:ascii="Calibri" w:eastAsia="Calibri" w:hAnsi="Calibri" w:cs="Arial"/>
          <w:b/>
          <w:sz w:val="28"/>
        </w:rPr>
      </w:pPr>
    </w:p>
    <w:p w14:paraId="092C133C" w14:textId="487397F5" w:rsidR="00AE35E0" w:rsidRDefault="006647DE" w:rsidP="00F80A44">
      <w:pPr>
        <w:spacing w:before="0" w:after="60" w:line="259" w:lineRule="auto"/>
        <w:jc w:val="both"/>
        <w:rPr>
          <w:rFonts w:eastAsia="Calibri" w:cs="Arial"/>
          <w:sz w:val="22"/>
        </w:rPr>
      </w:pPr>
      <w:r>
        <w:rPr>
          <w:rFonts w:eastAsia="Calibri" w:cs="Arial"/>
          <w:sz w:val="22"/>
        </w:rPr>
        <w:t xml:space="preserve">عندما توافق على المشاركة في دراسة بحثية، قد يتم تقديم المعلومات التي تم جمعها إما كجزء من </w:t>
      </w:r>
      <w:r w:rsidRPr="00AC70B1">
        <w:rPr>
          <w:rFonts w:eastAsia="Calibri" w:cs="Arial"/>
          <w:sz w:val="22"/>
        </w:rPr>
        <w:t xml:space="preserve">الدراسة أو استعدادًا للدراسة (مثل تفاصيل الاتصال)، إذا وافقت، إلى الباحثين الذين يديرون دراسات بحثية أخرى في </w:t>
      </w:r>
      <w:r w:rsidR="002E5ADE" w:rsidRPr="00AC70B1">
        <w:rPr>
          <w:rFonts w:eastAsia="Calibri" w:cs="Arial"/>
          <w:sz w:val="22"/>
          <w:rtl w:val="0"/>
        </w:rPr>
        <w:t>Imperial College London</w:t>
      </w:r>
      <w:r w:rsidRPr="00AC70B1">
        <w:rPr>
          <w:rFonts w:eastAsia="Calibri" w:cs="Arial"/>
          <w:sz w:val="22"/>
        </w:rPr>
        <w:t xml:space="preserve"> وفي منظمات أخرى قد تكون جامعات أو منظمات تشارك في البحث في هذا البلد أو في الخارج. سيتم استخدام معلوماتك فقط لإجراء البحوث وفقًا للتشريعات بما في ذلك اللائحة العامة لحماية البيانات </w:t>
      </w:r>
      <w:hyperlink r:id="rId16" w:history="1">
        <w:r w:rsidR="002E5ADE" w:rsidRPr="00AC70B1">
          <w:rPr>
            <w:rStyle w:val="Hyperlink"/>
            <w:rFonts w:eastAsia="Calibri" w:cs="Arial"/>
            <w:sz w:val="22"/>
            <w:rtl w:val="0"/>
          </w:rPr>
          <w:t>UK</w:t>
        </w:r>
      </w:hyperlink>
      <w:r w:rsidR="002E5ADE" w:rsidRPr="00AC70B1">
        <w:rPr>
          <w:rStyle w:val="Hyperlink"/>
          <w:rFonts w:eastAsia="Calibri" w:cs="Arial"/>
          <w:sz w:val="22"/>
          <w:rtl w:val="0"/>
        </w:rPr>
        <w:t xml:space="preserve"> Policy Framework for Health and Social Care Research</w:t>
      </w:r>
      <w:r w:rsidRPr="001D0FCA">
        <w:rPr>
          <w:rFonts w:eastAsia="Calibri" w:cs="Arial"/>
          <w:sz w:val="22"/>
          <w:highlight w:val="yellow"/>
        </w:rPr>
        <w:t>.</w:t>
      </w:r>
    </w:p>
    <w:p w14:paraId="7AEA9725" w14:textId="77777777" w:rsidR="00AE35E0" w:rsidRDefault="00AE35E0">
      <w:pPr>
        <w:spacing w:before="0" w:after="60" w:line="259" w:lineRule="auto"/>
        <w:jc w:val="both"/>
        <w:rPr>
          <w:rFonts w:eastAsia="Calibri" w:cs="Arial"/>
          <w:sz w:val="22"/>
        </w:rPr>
      </w:pPr>
    </w:p>
    <w:p w14:paraId="53100FCC" w14:textId="52C12BA0" w:rsidR="00AE35E0" w:rsidRDefault="006647DE">
      <w:pPr>
        <w:pStyle w:val="P68B1DB1-Normal11"/>
        <w:spacing w:before="0" w:after="60" w:line="259" w:lineRule="auto"/>
        <w:jc w:val="both"/>
        <w:rPr>
          <w:lang w:bidi="ar-EG"/>
        </w:rPr>
      </w:pPr>
      <w:r>
        <w:t>لن تحدد هذه المعلومات هويتك ولن يتم دمجها مع معلومات أخرى بطريقة يمكن أن تحدد هويتك أو استخدامها ضدك أو استخدامها لاتخاذ قرارات عنك.</w:t>
      </w:r>
    </w:p>
    <w:p w14:paraId="7ABB8E20" w14:textId="77777777" w:rsidR="00AE35E0" w:rsidRDefault="00AE35E0">
      <w:pPr>
        <w:spacing w:before="0" w:after="60" w:line="259" w:lineRule="auto"/>
        <w:rPr>
          <w:rFonts w:eastAsia="Calibri" w:cs="Arial"/>
          <w:sz w:val="22"/>
        </w:rPr>
      </w:pPr>
    </w:p>
    <w:p w14:paraId="71FF9327" w14:textId="39DC4E5E" w:rsidR="00AE35E0" w:rsidRDefault="002E5ADE">
      <w:pPr>
        <w:pStyle w:val="P68B1DB1-Heading113"/>
      </w:pPr>
      <w:r>
        <w:rPr>
          <w:rFonts w:hint="cs"/>
        </w:rPr>
        <w:t>الاستغلال التجاري</w:t>
      </w:r>
    </w:p>
    <w:p w14:paraId="7D6A4556" w14:textId="12824BC2" w:rsidR="00AE35E0" w:rsidRDefault="00AE35E0">
      <w:pPr>
        <w:spacing w:before="0" w:after="60" w:line="259" w:lineRule="auto"/>
        <w:rPr>
          <w:rFonts w:eastAsia="Calibri" w:cs="Arial"/>
          <w:sz w:val="22"/>
        </w:rPr>
      </w:pPr>
    </w:p>
    <w:p w14:paraId="71E543E8" w14:textId="353EF809" w:rsidR="00AE35E0" w:rsidRDefault="006647DE" w:rsidP="00F80A44">
      <w:pPr>
        <w:pStyle w:val="P68B1DB1-Normal11"/>
        <w:spacing w:before="0" w:after="60" w:line="259" w:lineRule="auto"/>
        <w:jc w:val="both"/>
      </w:pPr>
      <w:r>
        <w:t xml:space="preserve">يمكن أيضًا تقديم عينات/ بيانات من الدراسة إلى </w:t>
      </w:r>
      <w:r>
        <w:rPr>
          <w:u w:val="single"/>
        </w:rPr>
        <w:t>المنظمات غير المذكورة في ورقة معلومات المشاركين هذه،</w:t>
      </w:r>
      <w:r>
        <w:t xml:space="preserve"> مثل المنظمات التجارية أو المنظمات غير التجارية لأغراض إجراء الدراسة الحالية أو الدراسات البحثية المستقبلية أو الأغراض التجارية مثل تطوير شركة لاختبار أو منتج أو علاج جديد. سنضمن عدم إعطاء اسمك وأي تفاصيل تعريفية لهذه الأطراف الثالثة، وبدلاً من ذلك سيتم تحديد هويتك من خلال رقم دراسة فريد مع أي تحليل عينة/ بيانات لديه القدرة على توليد "بيانات شخصية". </w:t>
      </w:r>
    </w:p>
    <w:p w14:paraId="036B0396" w14:textId="77777777" w:rsidR="00AE35E0" w:rsidRDefault="00AE35E0">
      <w:pPr>
        <w:spacing w:before="0" w:after="60" w:line="259" w:lineRule="auto"/>
        <w:jc w:val="both"/>
        <w:rPr>
          <w:rFonts w:eastAsia="Calibri" w:cs="Arial"/>
          <w:sz w:val="22"/>
        </w:rPr>
      </w:pPr>
    </w:p>
    <w:p w14:paraId="3B753EF9" w14:textId="77777777" w:rsidR="00AE35E0" w:rsidRDefault="006647DE">
      <w:pPr>
        <w:pStyle w:val="P68B1DB1-Normal11"/>
        <w:spacing w:before="0" w:after="60" w:line="259" w:lineRule="auto"/>
        <w:jc w:val="both"/>
      </w:pPr>
      <w:r>
        <w:t>يمكن أيضًا إنشاء مجموعات بيانات مجمعة (مجمعة) أو مجهولة المصدر (تتم إزالة جميع معلومات التعريف) باستخدام بياناتك (بطريقة لا تحدد هويتك بشكل فردي) واستخدامها لمثل هذه الأبحاث أو الأغراض التجارية حيث تتوافق الأغراض مع التشريعات ذات الصلة (بما في ذلك اللائحة العامة لحماية البيانات) والأهداف الأوسع للدراسة. لن تتم مشاركة بياناتك مع مؤسسة تجارية لأغراض تسويقية.</w:t>
      </w:r>
    </w:p>
    <w:p w14:paraId="40F2F8DA" w14:textId="77777777" w:rsidR="00F60FDD" w:rsidRDefault="00F60FDD">
      <w:pPr>
        <w:spacing w:before="0" w:after="60" w:line="259" w:lineRule="auto"/>
        <w:jc w:val="both"/>
        <w:rPr>
          <w:rFonts w:eastAsia="Calibri" w:cs="Arial"/>
          <w:sz w:val="22"/>
        </w:rPr>
      </w:pPr>
    </w:p>
    <w:p w14:paraId="2E30FB1B" w14:textId="77777777" w:rsidR="00AE35E0" w:rsidRDefault="00AE35E0">
      <w:pPr>
        <w:spacing w:before="0" w:after="60" w:line="259" w:lineRule="auto"/>
        <w:jc w:val="both"/>
        <w:rPr>
          <w:rFonts w:eastAsia="Calibri" w:cs="Arial"/>
          <w:sz w:val="22"/>
        </w:rPr>
      </w:pPr>
    </w:p>
    <w:p w14:paraId="60DD6CD3" w14:textId="77777777" w:rsidR="00AE35E0" w:rsidRDefault="00AE35E0">
      <w:pPr>
        <w:spacing w:before="0" w:after="60" w:line="259" w:lineRule="auto"/>
        <w:rPr>
          <w:rFonts w:eastAsia="Calibri" w:cs="Arial"/>
          <w:sz w:val="22"/>
        </w:rPr>
      </w:pPr>
    </w:p>
    <w:p w14:paraId="0E03E736" w14:textId="4BBE4E41" w:rsidR="00AE35E0" w:rsidRDefault="006647DE" w:rsidP="00F80A44">
      <w:pPr>
        <w:pStyle w:val="Heading1"/>
      </w:pPr>
      <w:r>
        <w:t>ما هي اختياراتك حول كيفية استخدام معلوماتك؟</w:t>
      </w:r>
    </w:p>
    <w:p w14:paraId="467AA470" w14:textId="77777777" w:rsidR="00AE35E0" w:rsidRDefault="00AE35E0">
      <w:pPr>
        <w:spacing w:before="0" w:after="60" w:line="259" w:lineRule="auto"/>
        <w:rPr>
          <w:rFonts w:eastAsia="Calibri" w:cs="Arial"/>
          <w:sz w:val="22"/>
        </w:rPr>
      </w:pPr>
    </w:p>
    <w:p w14:paraId="024D2369" w14:textId="77777777" w:rsidR="00AE35E0" w:rsidRDefault="006647DE">
      <w:pPr>
        <w:pStyle w:val="P68B1DB1-ListParagraph12"/>
        <w:numPr>
          <w:ilvl w:val="0"/>
          <w:numId w:val="18"/>
        </w:numPr>
        <w:spacing w:before="0" w:after="60" w:line="259" w:lineRule="auto"/>
      </w:pPr>
      <w:r>
        <w:t>يمكنك التوقف عن المشاركة في الدراسة في أي وقت، دون إبداء سبب، لكننا سنحتفظ بمعلومات عنك لدينا بالفعل.</w:t>
      </w:r>
    </w:p>
    <w:p w14:paraId="645436E1" w14:textId="77777777" w:rsidR="00AE35E0" w:rsidRDefault="006647DE">
      <w:pPr>
        <w:pStyle w:val="P68B1DB1-ListParagraph12"/>
        <w:numPr>
          <w:ilvl w:val="0"/>
          <w:numId w:val="18"/>
        </w:numPr>
        <w:spacing w:before="0" w:after="60" w:line="259" w:lineRule="auto"/>
      </w:pPr>
      <w:r>
        <w:lastRenderedPageBreak/>
        <w:t>يحق لك أن تطلب منا إزالة أو تغيير أو حذف البيانات التي نحتفظ بها عنك لأغراض الدراسة. قد لا نتمكن دائمًا من القيام بذلك إذا كان ذلك يعني أنه لا يمكننا استخدام بياناتك لإجراء البحث. إذا كان الأمر كذلك، فسنخبرك لماذا لا يمكننا القيام بذلك</w:t>
      </w:r>
    </w:p>
    <w:p w14:paraId="0DCA3760" w14:textId="77777777" w:rsidR="00AE35E0" w:rsidRDefault="006647DE">
      <w:pPr>
        <w:pStyle w:val="P68B1DB1-ListParagraph12"/>
        <w:numPr>
          <w:ilvl w:val="0"/>
          <w:numId w:val="18"/>
        </w:numPr>
        <w:spacing w:before="0" w:after="60" w:line="259" w:lineRule="auto"/>
      </w:pPr>
      <w:r>
        <w:t>إذا اخترت التوقف عن المشاركة في الدراسة، فإننا نرغب في مواصلة جمع المعلومات حول صحتك من سجلات هيئة الخدمات الصحية الوطنية المركزية ومستشفاك وطبيبك العام. إذا كنت لا تريد أن يحدث هذا، أخبرنا وسنتوقف</w:t>
      </w:r>
    </w:p>
    <w:p w14:paraId="21BB1BFE" w14:textId="5ECCFD69" w:rsidR="00AE35E0" w:rsidRDefault="006647DE" w:rsidP="00F80A44">
      <w:pPr>
        <w:pStyle w:val="P68B1DB1-ListParagraph12"/>
        <w:numPr>
          <w:ilvl w:val="0"/>
          <w:numId w:val="18"/>
        </w:numPr>
        <w:spacing w:before="0" w:after="60" w:line="259" w:lineRule="auto"/>
      </w:pPr>
      <w:r>
        <w:t>إذا وافقت على المشاركة في هذه الدراسة، فسيكون لديك خيار المشاركة في الأبحاث المستقبلية باستخدام بياناتك المحفوظة من هذه الدراسة. سيتم تخزين عيناتك في معهد Wellcome -Wolfson للطب التجريبي في جامعة كوينز.</w:t>
      </w:r>
    </w:p>
    <w:p w14:paraId="05B703DD" w14:textId="06D4435A" w:rsidR="00AE35E0" w:rsidRDefault="00AE35E0">
      <w:pPr>
        <w:spacing w:before="0" w:after="60" w:line="259" w:lineRule="auto"/>
        <w:rPr>
          <w:rFonts w:eastAsia="Calibri" w:cs="Arial"/>
          <w:sz w:val="22"/>
        </w:rPr>
      </w:pPr>
    </w:p>
    <w:p w14:paraId="1EDA1139" w14:textId="79229143" w:rsidR="00AE35E0" w:rsidRDefault="006647DE" w:rsidP="00F80A44">
      <w:pPr>
        <w:pStyle w:val="Heading1"/>
      </w:pPr>
      <w:r>
        <w:t>أين يمكنك معرفة المزيد حول كيفية استخدام معلوماتك؟</w:t>
      </w:r>
    </w:p>
    <w:p w14:paraId="1140C55F" w14:textId="77777777" w:rsidR="00AE35E0" w:rsidRDefault="00AE35E0">
      <w:pPr>
        <w:spacing w:before="0" w:after="60" w:line="259" w:lineRule="auto"/>
        <w:rPr>
          <w:rFonts w:eastAsia="Calibri" w:cs="Arial"/>
          <w:sz w:val="22"/>
        </w:rPr>
      </w:pPr>
    </w:p>
    <w:p w14:paraId="0C756BBA" w14:textId="0C3B350B" w:rsidR="00AE35E0" w:rsidRPr="00AC70B1" w:rsidRDefault="006647DE">
      <w:pPr>
        <w:pStyle w:val="P68B1DB1-Normal14"/>
        <w:spacing w:after="300"/>
        <w:jc w:val="both"/>
      </w:pPr>
      <w:r>
        <w:t xml:space="preserve">يمكنك </w:t>
      </w:r>
      <w:r w:rsidRPr="00F60FDD">
        <w:t xml:space="preserve">معرفة المزيد حول كيفية استخدامنا لمعلوماتك، بما في ذلك الآلية </w:t>
      </w:r>
      <w:r w:rsidRPr="00AC70B1">
        <w:t>المحددة التي نستخدمها عند نقل بياناتك الشخصية خارج المملكة المتحدة.</w:t>
      </w:r>
    </w:p>
    <w:p w14:paraId="0FB26649" w14:textId="77777777" w:rsidR="00AE35E0" w:rsidRPr="00AC70B1" w:rsidRDefault="006647DE">
      <w:pPr>
        <w:pStyle w:val="ListParagraph"/>
        <w:numPr>
          <w:ilvl w:val="0"/>
          <w:numId w:val="20"/>
        </w:numPr>
        <w:spacing w:before="0" w:after="0" w:line="360" w:lineRule="auto"/>
        <w:jc w:val="both"/>
        <w:rPr>
          <w:b/>
        </w:rPr>
      </w:pPr>
      <w:r w:rsidRPr="00AC70B1">
        <w:t xml:space="preserve">على </w:t>
      </w:r>
      <w:hyperlink r:id="rId17" w:history="1">
        <w:r w:rsidRPr="00AC70B1">
          <w:rPr>
            <w:color w:val="0D61B5"/>
            <w:u w:val="single"/>
            <w:rtl w:val="0"/>
          </w:rPr>
          <w:t>www.hra.nhs.uk/information-about-patients</w:t>
        </w:r>
        <w:r w:rsidRPr="00AC70B1">
          <w:rPr>
            <w:color w:val="0D61B5"/>
            <w:u w:val="single"/>
          </w:rPr>
          <w:t>/</w:t>
        </w:r>
      </w:hyperlink>
    </w:p>
    <w:p w14:paraId="4A0ABC56" w14:textId="77777777" w:rsidR="00AE35E0" w:rsidRPr="00AC70B1" w:rsidRDefault="006647DE">
      <w:pPr>
        <w:pStyle w:val="ListParagraph"/>
        <w:numPr>
          <w:ilvl w:val="0"/>
          <w:numId w:val="20"/>
        </w:numPr>
        <w:spacing w:before="0" w:after="0" w:line="360" w:lineRule="auto"/>
        <w:jc w:val="both"/>
      </w:pPr>
      <w:r w:rsidRPr="00AC70B1">
        <w:t>بسؤال أحد فريق البحث</w:t>
      </w:r>
    </w:p>
    <w:p w14:paraId="18E80377" w14:textId="105D86EC" w:rsidR="00AE35E0" w:rsidRPr="00AC70B1" w:rsidRDefault="006179B4">
      <w:pPr>
        <w:pStyle w:val="ListParagraph"/>
        <w:numPr>
          <w:ilvl w:val="0"/>
          <w:numId w:val="20"/>
        </w:numPr>
        <w:spacing w:before="0" w:after="0" w:line="360" w:lineRule="auto"/>
        <w:jc w:val="both"/>
      </w:pPr>
      <w:r w:rsidRPr="00AC70B1">
        <w:rPr>
          <w:noProof/>
          <w:lang w:val="en-US" w:eastAsia="en-US"/>
        </w:rPr>
        <w:drawing>
          <wp:anchor distT="0" distB="0" distL="114300" distR="114300" simplePos="0" relativeHeight="251661314" behindDoc="1" locked="0" layoutInCell="1" allowOverlap="1" wp14:anchorId="47833F5A" wp14:editId="1BB9160B">
            <wp:simplePos x="0" y="0"/>
            <wp:positionH relativeFrom="column">
              <wp:posOffset>915904</wp:posOffset>
            </wp:positionH>
            <wp:positionV relativeFrom="page">
              <wp:posOffset>3555666</wp:posOffset>
            </wp:positionV>
            <wp:extent cx="822960" cy="822960"/>
            <wp:effectExtent l="0" t="0" r="0" b="0"/>
            <wp:wrapTight wrapText="bothSides">
              <wp:wrapPolygon edited="0">
                <wp:start x="0" y="0"/>
                <wp:lineTo x="0" y="21000"/>
                <wp:lineTo x="21000" y="21000"/>
                <wp:lineTo x="21000" y="0"/>
                <wp:lineTo x="0" y="0"/>
              </wp:wrapPolygon>
            </wp:wrapTight>
            <wp:docPr id="2035644179" name="Picture 1" descr="A qr code with a few black square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644179" name="Picture 1" descr="A qr code with a few black squares  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a:ln>
                      <a:noFill/>
                    </a:ln>
                  </pic:spPr>
                </pic:pic>
              </a:graphicData>
            </a:graphic>
          </wp:anchor>
        </w:drawing>
      </w:r>
      <w:r w:rsidRPr="00AC70B1">
        <w:t xml:space="preserve">عن طريق إرسال بريد إلكتروني إلى </w:t>
      </w:r>
      <w:r w:rsidRPr="00AC70B1">
        <w:rPr>
          <w:color w:val="0070C0"/>
          <w:rtl w:val="0"/>
        </w:rPr>
        <w:t>pantheruk@imperial.ac.uk</w:t>
      </w:r>
      <w:r w:rsidRPr="00AC70B1">
        <w:t xml:space="preserve">، أو </w:t>
      </w:r>
    </w:p>
    <w:p w14:paraId="17D9A601" w14:textId="3A2DF6B0" w:rsidR="00AE35E0" w:rsidRPr="00AC70B1" w:rsidRDefault="006647DE">
      <w:pPr>
        <w:pStyle w:val="ListParagraph"/>
        <w:numPr>
          <w:ilvl w:val="0"/>
          <w:numId w:val="20"/>
        </w:numPr>
        <w:spacing w:before="0" w:after="0" w:line="360" w:lineRule="auto"/>
        <w:jc w:val="both"/>
      </w:pPr>
      <w:r w:rsidRPr="00AC70B1">
        <w:t xml:space="preserve">عن طريق الاتصال بنا على </w:t>
      </w:r>
      <w:r w:rsidRPr="008A027A">
        <w:rPr>
          <w:color w:val="0070C0"/>
        </w:rPr>
        <w:t>02075949725</w:t>
      </w:r>
      <w:r w:rsidRPr="00AC70B1">
        <w:t xml:space="preserve">. </w:t>
      </w:r>
    </w:p>
    <w:p w14:paraId="13C22991" w14:textId="12B9AC6A" w:rsidR="00AE35E0" w:rsidRPr="00AC70B1" w:rsidRDefault="006647DE">
      <w:pPr>
        <w:pStyle w:val="ListParagraph"/>
        <w:numPr>
          <w:ilvl w:val="0"/>
          <w:numId w:val="20"/>
        </w:numPr>
        <w:spacing w:before="0" w:after="0" w:line="360" w:lineRule="auto"/>
        <w:jc w:val="both"/>
      </w:pPr>
      <w:r w:rsidRPr="00AC70B1">
        <w:t xml:space="preserve">من خلال زيارة موقعنا على الإنترنت: - </w:t>
      </w:r>
      <w:r w:rsidRPr="00AC70B1">
        <w:rPr>
          <w:rtl w:val="0"/>
        </w:rPr>
        <w:t>panthertrial.org.uk</w:t>
      </w:r>
      <w:r w:rsidRPr="00AC70B1">
        <w:t xml:space="preserve"> </w:t>
      </w:r>
    </w:p>
    <w:p w14:paraId="3A57504B" w14:textId="3773A423" w:rsidR="00AE35E0" w:rsidRDefault="00AE35E0">
      <w:pPr>
        <w:spacing w:before="0" w:after="60" w:line="259" w:lineRule="auto"/>
        <w:rPr>
          <w:rFonts w:eastAsia="Calibri" w:cs="Arial"/>
          <w:sz w:val="22"/>
        </w:rPr>
      </w:pPr>
    </w:p>
    <w:p w14:paraId="6DA2B154" w14:textId="63235780" w:rsidR="00AE35E0" w:rsidRDefault="00AE35E0">
      <w:pPr>
        <w:spacing w:before="0" w:after="60" w:line="259" w:lineRule="auto"/>
        <w:rPr>
          <w:rFonts w:eastAsia="Calibri" w:cs="Arial"/>
          <w:sz w:val="22"/>
        </w:rPr>
      </w:pPr>
    </w:p>
    <w:p w14:paraId="1579CEAB" w14:textId="43DF8E8E" w:rsidR="00AE35E0" w:rsidRDefault="006647DE">
      <w:pPr>
        <w:pStyle w:val="Heading1"/>
      </w:pPr>
      <w:r>
        <w:t>شكوى حول كيفية التعامل مع البيانات</w:t>
      </w:r>
    </w:p>
    <w:p w14:paraId="34013CE9" w14:textId="197AB45E" w:rsidR="00AE35E0" w:rsidRDefault="00AE35E0">
      <w:pPr>
        <w:spacing w:before="0" w:after="60" w:line="259" w:lineRule="auto"/>
        <w:rPr>
          <w:rFonts w:eastAsia="Calibri" w:cs="Arial"/>
          <w:sz w:val="22"/>
        </w:rPr>
      </w:pPr>
    </w:p>
    <w:p w14:paraId="169F626D" w14:textId="4120E73A" w:rsidR="00AE35E0" w:rsidRPr="00AC70B1" w:rsidRDefault="006647DE">
      <w:pPr>
        <w:pStyle w:val="P68B1DB1-Normal8"/>
        <w:jc w:val="both"/>
        <w:rPr>
          <w:color w:val="000000"/>
        </w:rPr>
      </w:pPr>
      <w:r>
        <w:t xml:space="preserve">إذا كنت ترغب في تقديم شكوى حول كيفية تعاملنا مع </w:t>
      </w:r>
      <w:r w:rsidRPr="00AC70B1">
        <w:t xml:space="preserve">بياناتك الشخصية، فيرجى الاتصال بفريق البحث أولاً عن طريق </w:t>
      </w:r>
      <w:r w:rsidRPr="00AC70B1">
        <w:rPr>
          <w:color w:val="000000"/>
        </w:rPr>
        <w:t xml:space="preserve">إرسال بريد إلكتروني إلى </w:t>
      </w:r>
      <w:r w:rsidRPr="00AC19F7">
        <w:rPr>
          <w:color w:val="0070C0"/>
        </w:rPr>
        <w:t xml:space="preserve">pantheruk@imperial.ac.uk </w:t>
      </w:r>
      <w:r w:rsidRPr="00AC70B1">
        <w:rPr>
          <w:color w:val="000000"/>
        </w:rPr>
        <w:t xml:space="preserve">، أو عن طريق الاتصال بنا على </w:t>
      </w:r>
      <w:r w:rsidRPr="00AC70B1">
        <w:rPr>
          <w:color w:val="0070C0"/>
        </w:rPr>
        <w:t>02075949725</w:t>
      </w:r>
      <w:r w:rsidRPr="00AC70B1">
        <w:rPr>
          <w:color w:val="000000"/>
        </w:rPr>
        <w:t>.</w:t>
      </w:r>
    </w:p>
    <w:p w14:paraId="0D0FF282" w14:textId="2D530348" w:rsidR="00AE35E0" w:rsidRPr="00AC70B1" w:rsidRDefault="006647DE" w:rsidP="00F80A44">
      <w:pPr>
        <w:pStyle w:val="P68B1DB1-Normal8"/>
        <w:jc w:val="both"/>
      </w:pPr>
      <w:r w:rsidRPr="00AC70B1">
        <w:rPr>
          <w:color w:val="000000"/>
        </w:rPr>
        <w:t xml:space="preserve">بعد ردنا، إذا لم تكن راضيًا، فيرجى </w:t>
      </w:r>
      <w:r w:rsidRPr="00AC70B1">
        <w:t xml:space="preserve">الاتصال بمسؤول حماية البيانات في </w:t>
      </w:r>
      <w:r w:rsidR="00F60FDD" w:rsidRPr="00AC70B1">
        <w:rPr>
          <w:rtl w:val="0"/>
        </w:rPr>
        <w:t>Imperial College London</w:t>
      </w:r>
      <w:r w:rsidRPr="00AC70B1">
        <w:t xml:space="preserve"> عبر:</w:t>
      </w:r>
    </w:p>
    <w:p w14:paraId="042D60DF" w14:textId="5E23F880" w:rsidR="00AE35E0" w:rsidRPr="00AC70B1" w:rsidRDefault="006647DE">
      <w:pPr>
        <w:pStyle w:val="ListParagraph"/>
        <w:numPr>
          <w:ilvl w:val="0"/>
          <w:numId w:val="21"/>
        </w:numPr>
        <w:jc w:val="both"/>
        <w:rPr>
          <w:rFonts w:cstheme="minorHAnsi"/>
          <w:sz w:val="22"/>
        </w:rPr>
      </w:pPr>
      <w:r w:rsidRPr="00AC70B1">
        <w:rPr>
          <w:rFonts w:cstheme="minorHAnsi"/>
          <w:sz w:val="22"/>
        </w:rPr>
        <w:t xml:space="preserve">البريد الإلكتروني على </w:t>
      </w:r>
      <w:hyperlink r:id="rId19" w:history="1">
        <w:r w:rsidRPr="00AC70B1">
          <w:rPr>
            <w:rStyle w:val="Hyperlink"/>
            <w:rFonts w:cstheme="minorHAnsi"/>
            <w:sz w:val="22"/>
            <w:rtl w:val="0"/>
          </w:rPr>
          <w:t>dpo@imperial.ac.uk</w:t>
        </w:r>
      </w:hyperlink>
      <w:r w:rsidRPr="00AC70B1">
        <w:rPr>
          <w:rFonts w:cstheme="minorHAnsi"/>
          <w:sz w:val="22"/>
        </w:rPr>
        <w:t xml:space="preserve"> </w:t>
      </w:r>
    </w:p>
    <w:p w14:paraId="6DD0374E" w14:textId="0D71D2BA" w:rsidR="00AE35E0" w:rsidRPr="00AC70B1" w:rsidRDefault="006647DE">
      <w:pPr>
        <w:pStyle w:val="P68B1DB1-ListParagraph15"/>
        <w:numPr>
          <w:ilvl w:val="0"/>
          <w:numId w:val="21"/>
        </w:numPr>
        <w:jc w:val="both"/>
      </w:pPr>
      <w:r w:rsidRPr="00AC70B1">
        <w:t xml:space="preserve">هاتف على 020 7594 3502 </w:t>
      </w:r>
    </w:p>
    <w:p w14:paraId="5B5ADE94" w14:textId="67123C23" w:rsidR="00AE35E0" w:rsidRPr="00AC70B1" w:rsidRDefault="006647DE" w:rsidP="00F80A44">
      <w:pPr>
        <w:pStyle w:val="P68B1DB1-ListParagraph15"/>
        <w:numPr>
          <w:ilvl w:val="0"/>
          <w:numId w:val="21"/>
        </w:numPr>
        <w:jc w:val="both"/>
        <w:rPr>
          <w:rFonts w:cs="Arial"/>
        </w:rPr>
      </w:pPr>
      <w:r w:rsidRPr="00AC70B1">
        <w:t xml:space="preserve">و/أو عبر البريد في </w:t>
      </w:r>
      <w:r w:rsidR="00F60FDD" w:rsidRPr="00AC70B1">
        <w:rPr>
          <w:rtl w:val="0"/>
        </w:rPr>
        <w:t>Imperial College London, Data Protection Officer, Faculty Building Level 4, London SW7 2AZ</w:t>
      </w:r>
      <w:r w:rsidRPr="00AC70B1">
        <w:t>.</w:t>
      </w:r>
    </w:p>
    <w:p w14:paraId="7F45416F" w14:textId="1A619FC9" w:rsidR="00AE35E0" w:rsidRDefault="006647DE" w:rsidP="00F80A44">
      <w:pPr>
        <w:spacing w:before="0" w:after="60" w:line="259" w:lineRule="auto"/>
        <w:rPr>
          <w:rFonts w:eastAsia="Calibri" w:cs="Arial"/>
          <w:sz w:val="22"/>
        </w:rPr>
      </w:pPr>
      <w:r>
        <w:rPr>
          <w:rFonts w:cstheme="minorHAnsi"/>
          <w:sz w:val="22"/>
        </w:rPr>
        <w:t xml:space="preserve">إذا كنت لا تزال غير </w:t>
      </w:r>
      <w:r w:rsidRPr="00AC70B1">
        <w:rPr>
          <w:rFonts w:cstheme="minorHAnsi"/>
          <w:sz w:val="22"/>
        </w:rPr>
        <w:t xml:space="preserve">راضٍ عن ردنا أو تعتقد أننا نعالج بياناتك الشخصية بطريقة غير قانونية، يمكنك تقديم شكوى إلى مكتب مفوض المعلومات - عبر </w:t>
      </w:r>
      <w:hyperlink r:id="rId20" w:history="1">
        <w:r w:rsidRPr="00AC70B1">
          <w:rPr>
            <w:rStyle w:val="Hyperlink"/>
            <w:rFonts w:cstheme="minorHAnsi"/>
            <w:sz w:val="22"/>
            <w:rtl w:val="0"/>
          </w:rPr>
          <w:t>www.ico.org.uk</w:t>
        </w:r>
      </w:hyperlink>
      <w:r>
        <w:rPr>
          <w:sz w:val="22"/>
        </w:rPr>
        <w:t xml:space="preserve">. يرجى ملاحظة أن </w:t>
      </w:r>
      <w:r w:rsidR="00F60FDD">
        <w:rPr>
          <w:rFonts w:hint="cs"/>
          <w:sz w:val="22"/>
        </w:rPr>
        <w:t>مفوض المعلومات</w:t>
      </w:r>
      <w:r>
        <w:rPr>
          <w:sz w:val="22"/>
        </w:rPr>
        <w:t xml:space="preserve"> يوصي بالسعي إلى حل الأمور مع مراقب البيانات (نحن) أولاً قبل إشراكه.</w:t>
      </w:r>
    </w:p>
    <w:sectPr w:rsidR="00AE35E0">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22C7F" w14:textId="77777777" w:rsidR="005C0113" w:rsidRDefault="005C0113">
      <w:pPr>
        <w:spacing w:before="0" w:after="0" w:line="240" w:lineRule="auto"/>
      </w:pPr>
      <w:r>
        <w:separator/>
      </w:r>
    </w:p>
  </w:endnote>
  <w:endnote w:type="continuationSeparator" w:id="0">
    <w:p w14:paraId="1EB12E0F" w14:textId="77777777" w:rsidR="005C0113" w:rsidRDefault="005C0113">
      <w:pPr>
        <w:spacing w:before="0" w:after="0" w:line="240" w:lineRule="auto"/>
      </w:pPr>
      <w:r>
        <w:continuationSeparator/>
      </w:r>
    </w:p>
  </w:endnote>
  <w:endnote w:type="continuationNotice" w:id="1">
    <w:p w14:paraId="64CDB90A" w14:textId="77777777" w:rsidR="005C0113" w:rsidRDefault="005C011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highlight w:val="yellow"/>
        <w:rtl w:val="0"/>
      </w:rPr>
      <w:id w:val="909499347"/>
      <w:docPartObj>
        <w:docPartGallery w:val="Page Numbers (Bottom of Page)"/>
        <w:docPartUnique/>
      </w:docPartObj>
    </w:sdtPr>
    <w:sdtEndPr>
      <w:rPr>
        <w:rFonts w:ascii="Arial" w:hAnsi="Arial" w:cs="Arial"/>
      </w:rPr>
    </w:sdtEndPr>
    <w:sdtContent>
      <w:sdt>
        <w:sdtPr>
          <w:rPr>
            <w:rFonts w:ascii="Arial" w:hAnsi="Arial" w:cs="Arial"/>
            <w:highlight w:val="yellow"/>
            <w:rtl w:val="0"/>
          </w:rPr>
          <w:id w:val="-1773694340"/>
          <w:docPartObj>
            <w:docPartGallery w:val="Page Numbers (Top of Page)"/>
            <w:docPartUnique/>
          </w:docPartObj>
        </w:sdtPr>
        <w:sdtEndPr/>
        <w:sdtContent>
          <w:p w14:paraId="03D1E00F" w14:textId="77777777" w:rsidR="00545573" w:rsidRPr="00AC70B1" w:rsidRDefault="00545573" w:rsidP="00545573">
            <w:pPr>
              <w:pStyle w:val="Footer"/>
              <w:bidi w:val="0"/>
              <w:rPr>
                <w:rFonts w:cstheme="minorHAnsi"/>
              </w:rPr>
            </w:pPr>
            <w:r w:rsidRPr="00AC70B1">
              <w:rPr>
                <w:rFonts w:cstheme="minorHAnsi"/>
              </w:rPr>
              <w:t xml:space="preserve">PANTHER </w:t>
            </w:r>
            <w:r w:rsidRPr="00AC70B1">
              <w:rPr>
                <w:rFonts w:cstheme="minorHAnsi"/>
                <w:rtl w:val="0"/>
              </w:rPr>
              <w:t xml:space="preserve"> Privacy Notice_</w:t>
            </w:r>
            <w:r w:rsidRPr="00AC70B1">
              <w:rPr>
                <w:rFonts w:cstheme="minorHAnsi"/>
              </w:rPr>
              <w:t xml:space="preserve">ORIG </w:t>
            </w:r>
            <w:r w:rsidRPr="00AC70B1">
              <w:rPr>
                <w:rFonts w:cstheme="minorHAnsi"/>
              </w:rPr>
              <w:tab/>
              <w:t xml:space="preserve">IRAS ID </w:t>
            </w:r>
            <w:r w:rsidRPr="00AC70B1">
              <w:rPr>
                <w:rFonts w:cstheme="minorHAnsi"/>
                <w:rtl w:val="0"/>
              </w:rPr>
              <w:t>1008743</w:t>
            </w:r>
            <w:r w:rsidRPr="00AC70B1">
              <w:rPr>
                <w:rFonts w:cstheme="minorHAnsi"/>
              </w:rPr>
              <w:tab/>
              <w:t xml:space="preserve">Protocol Number: </w:t>
            </w:r>
            <w:r w:rsidRPr="00AC70B1">
              <w:rPr>
                <w:rFonts w:cstheme="minorHAnsi"/>
                <w:rtl w:val="0"/>
              </w:rPr>
              <w:t xml:space="preserve"> 175151</w:t>
            </w:r>
          </w:p>
          <w:p w14:paraId="258D5879" w14:textId="1F99BA2C" w:rsidR="00545573" w:rsidRPr="00AC70B1" w:rsidRDefault="00545573" w:rsidP="00545573">
            <w:pPr>
              <w:pStyle w:val="Footer"/>
              <w:bidi w:val="0"/>
              <w:rPr>
                <w:rFonts w:cstheme="minorHAnsi"/>
                <w:b/>
                <w:bCs/>
              </w:rPr>
            </w:pPr>
            <w:r w:rsidRPr="00AC70B1">
              <w:rPr>
                <w:rFonts w:cstheme="minorHAnsi"/>
                <w:rtl w:val="0"/>
              </w:rPr>
              <w:t>V2.0 14.04.2025</w:t>
            </w:r>
            <w:r w:rsidRPr="00AC70B1">
              <w:rPr>
                <w:rFonts w:cstheme="minorHAnsi"/>
              </w:rPr>
              <w:tab/>
            </w:r>
            <w:r w:rsidRPr="00AC70B1">
              <w:rPr>
                <w:rFonts w:cstheme="minorHAnsi"/>
              </w:rPr>
              <w:tab/>
              <w:t>Page</w:t>
            </w:r>
            <w:r w:rsidRPr="00AC70B1">
              <w:rPr>
                <w:rFonts w:cstheme="minorHAnsi"/>
                <w:rtl w:val="0"/>
              </w:rPr>
              <w:t xml:space="preserve"> </w:t>
            </w:r>
            <w:r w:rsidRPr="00AC70B1">
              <w:rPr>
                <w:rFonts w:cstheme="minorHAnsi"/>
              </w:rPr>
              <w:t xml:space="preserve"> </w:t>
            </w:r>
            <w:r w:rsidRPr="00AC70B1">
              <w:rPr>
                <w:rFonts w:cstheme="minorHAnsi"/>
                <w:b/>
                <w:bCs/>
              </w:rPr>
              <w:fldChar w:fldCharType="begin"/>
            </w:r>
            <w:r w:rsidRPr="00AC70B1">
              <w:rPr>
                <w:rFonts w:cstheme="minorHAnsi"/>
                <w:b/>
                <w:bCs/>
              </w:rPr>
              <w:instrText xml:space="preserve"> PAGE </w:instrText>
            </w:r>
            <w:r w:rsidRPr="00AC70B1">
              <w:rPr>
                <w:rFonts w:cstheme="minorHAnsi"/>
                <w:b/>
                <w:bCs/>
              </w:rPr>
              <w:fldChar w:fldCharType="separate"/>
            </w:r>
            <w:r w:rsidR="000E01CD">
              <w:rPr>
                <w:rFonts w:cstheme="minorHAnsi"/>
                <w:b/>
                <w:bCs/>
                <w:noProof/>
                <w:rtl w:val="0"/>
              </w:rPr>
              <w:t>4</w:t>
            </w:r>
            <w:r w:rsidRPr="00AC70B1">
              <w:rPr>
                <w:rFonts w:cstheme="minorHAnsi"/>
                <w:b/>
                <w:bCs/>
              </w:rPr>
              <w:fldChar w:fldCharType="end"/>
            </w:r>
            <w:r w:rsidRPr="00AC70B1">
              <w:rPr>
                <w:rFonts w:cstheme="minorHAnsi"/>
              </w:rPr>
              <w:t xml:space="preserve"> of </w:t>
            </w:r>
            <w:r w:rsidRPr="00AC70B1">
              <w:rPr>
                <w:rFonts w:cstheme="minorHAnsi"/>
                <w:b/>
                <w:bCs/>
              </w:rPr>
              <w:fldChar w:fldCharType="begin"/>
            </w:r>
            <w:r w:rsidRPr="00AC70B1">
              <w:rPr>
                <w:rFonts w:cstheme="minorHAnsi"/>
                <w:b/>
                <w:bCs/>
              </w:rPr>
              <w:instrText xml:space="preserve"> NUMPAGES  </w:instrText>
            </w:r>
            <w:r w:rsidRPr="00AC70B1">
              <w:rPr>
                <w:rFonts w:cstheme="minorHAnsi"/>
                <w:b/>
                <w:bCs/>
              </w:rPr>
              <w:fldChar w:fldCharType="separate"/>
            </w:r>
            <w:r w:rsidR="000E01CD">
              <w:rPr>
                <w:rFonts w:cstheme="minorHAnsi"/>
                <w:b/>
                <w:bCs/>
                <w:noProof/>
                <w:rtl w:val="0"/>
              </w:rPr>
              <w:t>4</w:t>
            </w:r>
            <w:r w:rsidRPr="00AC70B1">
              <w:rPr>
                <w:rFonts w:cstheme="minorHAnsi"/>
                <w:b/>
                <w:bCs/>
              </w:rPr>
              <w:fldChar w:fldCharType="end"/>
            </w:r>
          </w:p>
          <w:p w14:paraId="641F313B" w14:textId="5C235083" w:rsidR="00545573" w:rsidRPr="00F80A44" w:rsidRDefault="00545573">
            <w:pPr>
              <w:pStyle w:val="Footer"/>
              <w:bidi w:val="0"/>
              <w:rPr>
                <w:rFonts w:ascii="Arial" w:hAnsi="Arial" w:cs="Arial"/>
              </w:rPr>
            </w:pPr>
            <w:r w:rsidRPr="00AC70B1">
              <w:rPr>
                <w:rFonts w:cstheme="minorHAnsi"/>
              </w:rPr>
              <w:t>© Imperial College of Science, Technology and Medicine</w:t>
            </w:r>
          </w:p>
        </w:sdtContent>
      </w:sdt>
    </w:sdtContent>
  </w:sdt>
  <w:p w14:paraId="27CD9A7A" w14:textId="77777777" w:rsidR="00AE35E0" w:rsidRDefault="00AE35E0" w:rsidP="00F80A44">
    <w:pPr>
      <w:pStyle w:val="Footer"/>
      <w:bidi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highlight w:val="yellow"/>
        <w:rtl w:val="0"/>
      </w:rPr>
      <w:id w:val="526296143"/>
      <w:docPartObj>
        <w:docPartGallery w:val="Page Numbers (Bottom of Page)"/>
        <w:docPartUnique/>
      </w:docPartObj>
    </w:sdtPr>
    <w:sdtEndPr>
      <w:rPr>
        <w:rFonts w:ascii="Arial" w:hAnsi="Arial" w:cs="Arial"/>
      </w:rPr>
    </w:sdtEndPr>
    <w:sdtContent>
      <w:sdt>
        <w:sdtPr>
          <w:rPr>
            <w:rFonts w:ascii="Arial" w:hAnsi="Arial" w:cs="Arial"/>
            <w:highlight w:val="yellow"/>
            <w:rtl w:val="0"/>
          </w:rPr>
          <w:id w:val="-618992095"/>
          <w:docPartObj>
            <w:docPartGallery w:val="Page Numbers (Top of Page)"/>
            <w:docPartUnique/>
          </w:docPartObj>
        </w:sdtPr>
        <w:sdtEndPr/>
        <w:sdtContent>
          <w:p w14:paraId="3358469E" w14:textId="73EEC091" w:rsidR="00545573" w:rsidRPr="00AC70B1" w:rsidRDefault="00545573">
            <w:pPr>
              <w:pStyle w:val="Footer"/>
              <w:bidi w:val="0"/>
              <w:rPr>
                <w:rFonts w:cstheme="minorHAnsi"/>
              </w:rPr>
            </w:pPr>
            <w:r w:rsidRPr="00AC70B1">
              <w:rPr>
                <w:rFonts w:cstheme="minorHAnsi"/>
              </w:rPr>
              <w:t xml:space="preserve">PANTHER </w:t>
            </w:r>
            <w:r w:rsidRPr="00AC70B1">
              <w:rPr>
                <w:rFonts w:cstheme="minorHAnsi"/>
                <w:rtl w:val="0"/>
              </w:rPr>
              <w:t xml:space="preserve"> Privacy Notice_</w:t>
            </w:r>
            <w:r w:rsidRPr="00AC70B1">
              <w:rPr>
                <w:rFonts w:cstheme="minorHAnsi"/>
              </w:rPr>
              <w:t xml:space="preserve">ORIG </w:t>
            </w:r>
            <w:r w:rsidRPr="00AC70B1">
              <w:rPr>
                <w:rFonts w:cstheme="minorHAnsi"/>
              </w:rPr>
              <w:tab/>
              <w:t xml:space="preserve">IRAS ID </w:t>
            </w:r>
            <w:r w:rsidRPr="00AC70B1">
              <w:rPr>
                <w:rFonts w:cstheme="minorHAnsi"/>
                <w:rtl w:val="0"/>
              </w:rPr>
              <w:t>1008743</w:t>
            </w:r>
            <w:r w:rsidRPr="00AC70B1">
              <w:rPr>
                <w:rFonts w:cstheme="minorHAnsi"/>
              </w:rPr>
              <w:tab/>
              <w:t xml:space="preserve">Protocol Number: </w:t>
            </w:r>
            <w:r w:rsidRPr="00AC70B1">
              <w:rPr>
                <w:rFonts w:cstheme="minorHAnsi"/>
                <w:rtl w:val="0"/>
              </w:rPr>
              <w:t xml:space="preserve"> 175151</w:t>
            </w:r>
          </w:p>
          <w:p w14:paraId="5C99E2E1" w14:textId="0B970193" w:rsidR="00545573" w:rsidRPr="00AC70B1" w:rsidRDefault="00545573">
            <w:pPr>
              <w:pStyle w:val="Footer"/>
              <w:bidi w:val="0"/>
              <w:rPr>
                <w:rFonts w:cstheme="minorHAnsi"/>
                <w:b/>
                <w:bCs/>
              </w:rPr>
            </w:pPr>
            <w:r w:rsidRPr="00AC70B1">
              <w:rPr>
                <w:rFonts w:cstheme="minorHAnsi"/>
                <w:rtl w:val="0"/>
              </w:rPr>
              <w:t>V2.0 14.04.2025</w:t>
            </w:r>
            <w:r w:rsidRPr="00AC70B1">
              <w:rPr>
                <w:rFonts w:cstheme="minorHAnsi"/>
              </w:rPr>
              <w:tab/>
            </w:r>
            <w:r w:rsidRPr="00AC70B1">
              <w:rPr>
                <w:rFonts w:cstheme="minorHAnsi"/>
              </w:rPr>
              <w:tab/>
              <w:t>Page</w:t>
            </w:r>
            <w:r w:rsidRPr="00AC70B1">
              <w:rPr>
                <w:rFonts w:cstheme="minorHAnsi"/>
                <w:rtl w:val="0"/>
              </w:rPr>
              <w:t xml:space="preserve"> </w:t>
            </w:r>
            <w:r w:rsidRPr="00AC70B1">
              <w:rPr>
                <w:rFonts w:cstheme="minorHAnsi"/>
              </w:rPr>
              <w:t xml:space="preserve"> </w:t>
            </w:r>
            <w:r w:rsidRPr="00AC70B1">
              <w:rPr>
                <w:rFonts w:cstheme="minorHAnsi"/>
                <w:b/>
                <w:bCs/>
              </w:rPr>
              <w:fldChar w:fldCharType="begin"/>
            </w:r>
            <w:r w:rsidRPr="00AC70B1">
              <w:rPr>
                <w:rFonts w:cstheme="minorHAnsi"/>
                <w:b/>
                <w:bCs/>
              </w:rPr>
              <w:instrText xml:space="preserve"> PAGE </w:instrText>
            </w:r>
            <w:r w:rsidRPr="00AC70B1">
              <w:rPr>
                <w:rFonts w:cstheme="minorHAnsi"/>
                <w:b/>
                <w:bCs/>
              </w:rPr>
              <w:fldChar w:fldCharType="separate"/>
            </w:r>
            <w:r w:rsidR="000E01CD">
              <w:rPr>
                <w:rFonts w:cstheme="minorHAnsi"/>
                <w:b/>
                <w:bCs/>
                <w:noProof/>
                <w:rtl w:val="0"/>
              </w:rPr>
              <w:t>3</w:t>
            </w:r>
            <w:r w:rsidRPr="00AC70B1">
              <w:rPr>
                <w:rFonts w:cstheme="minorHAnsi"/>
                <w:b/>
                <w:bCs/>
              </w:rPr>
              <w:fldChar w:fldCharType="end"/>
            </w:r>
            <w:r w:rsidRPr="00AC70B1">
              <w:rPr>
                <w:rFonts w:cstheme="minorHAnsi"/>
              </w:rPr>
              <w:t xml:space="preserve"> of </w:t>
            </w:r>
            <w:r w:rsidRPr="00AC70B1">
              <w:rPr>
                <w:rFonts w:cstheme="minorHAnsi"/>
                <w:b/>
                <w:bCs/>
              </w:rPr>
              <w:fldChar w:fldCharType="begin"/>
            </w:r>
            <w:r w:rsidRPr="00AC70B1">
              <w:rPr>
                <w:rFonts w:cstheme="minorHAnsi"/>
                <w:b/>
                <w:bCs/>
              </w:rPr>
              <w:instrText xml:space="preserve"> NUMPAGES  </w:instrText>
            </w:r>
            <w:r w:rsidRPr="00AC70B1">
              <w:rPr>
                <w:rFonts w:cstheme="minorHAnsi"/>
                <w:b/>
                <w:bCs/>
              </w:rPr>
              <w:fldChar w:fldCharType="separate"/>
            </w:r>
            <w:r w:rsidR="000E01CD">
              <w:rPr>
                <w:rFonts w:cstheme="minorHAnsi"/>
                <w:b/>
                <w:bCs/>
                <w:noProof/>
                <w:rtl w:val="0"/>
              </w:rPr>
              <w:t>4</w:t>
            </w:r>
            <w:r w:rsidRPr="00AC70B1">
              <w:rPr>
                <w:rFonts w:cstheme="minorHAnsi"/>
                <w:b/>
                <w:bCs/>
              </w:rPr>
              <w:fldChar w:fldCharType="end"/>
            </w:r>
          </w:p>
          <w:p w14:paraId="103AF206" w14:textId="46E30C31" w:rsidR="00545573" w:rsidRPr="00F80A44" w:rsidRDefault="00545573" w:rsidP="00F80A44">
            <w:pPr>
              <w:pStyle w:val="Footer"/>
              <w:bidi w:val="0"/>
              <w:rPr>
                <w:rFonts w:ascii="Arial" w:hAnsi="Arial" w:cs="Arial"/>
              </w:rPr>
            </w:pPr>
            <w:r w:rsidRPr="00AC70B1">
              <w:rPr>
                <w:rFonts w:cstheme="minorHAnsi"/>
              </w:rPr>
              <w:t>© Imperial College of Science, Technology and Medicine</w:t>
            </w:r>
          </w:p>
        </w:sdtContent>
      </w:sdt>
    </w:sdtContent>
  </w:sdt>
  <w:p w14:paraId="2CACBC9E" w14:textId="2C1F53F9" w:rsidR="00AE35E0" w:rsidRDefault="00AE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908CE" w14:textId="77777777" w:rsidR="005C0113" w:rsidRDefault="005C0113">
      <w:pPr>
        <w:spacing w:before="0" w:after="0" w:line="240" w:lineRule="auto"/>
      </w:pPr>
      <w:r>
        <w:separator/>
      </w:r>
    </w:p>
  </w:footnote>
  <w:footnote w:type="continuationSeparator" w:id="0">
    <w:p w14:paraId="018FE61D" w14:textId="77777777" w:rsidR="005C0113" w:rsidRDefault="005C0113">
      <w:pPr>
        <w:spacing w:before="0" w:after="0" w:line="240" w:lineRule="auto"/>
      </w:pPr>
      <w:r>
        <w:continuationSeparator/>
      </w:r>
    </w:p>
  </w:footnote>
  <w:footnote w:type="continuationNotice" w:id="1">
    <w:p w14:paraId="06BF4E90" w14:textId="77777777" w:rsidR="005C0113" w:rsidRDefault="005C011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57F23DE" w:rsidR="00AE35E0" w:rsidRDefault="006647DE">
    <w:pPr>
      <w:pStyle w:val="Header"/>
    </w:pPr>
    <w:r>
      <w:rPr>
        <w:noProof/>
        <w:lang w:val="en-US" w:eastAsia="en-US"/>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5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58241" behindDoc="1" locked="0" layoutInCell="1" allowOverlap="1" wp14:anchorId="6F95CE5B" wp14:editId="489C64F2">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52" name="Picture 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  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267A28A3" w:rsidR="00AE35E0" w:rsidRDefault="006647DE">
    <w:pPr>
      <w:pStyle w:val="Header"/>
      <w:tabs>
        <w:tab w:val="clear" w:pos="4513"/>
        <w:tab w:val="clear" w:pos="9026"/>
        <w:tab w:val="left" w:pos="3830"/>
      </w:tabs>
    </w:pPr>
    <w:r>
      <w:rPr>
        <w:noProof/>
        <w:lang w:val="en-US" w:eastAsia="en-US"/>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5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54" name="Picture 5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  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C58E1"/>
    <w:multiLevelType w:val="hybridMultilevel"/>
    <w:tmpl w:val="F418F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11B9E"/>
    <w:multiLevelType w:val="hybridMultilevel"/>
    <w:tmpl w:val="46D6D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E13771"/>
    <w:multiLevelType w:val="hybridMultilevel"/>
    <w:tmpl w:val="4950D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8F45C9"/>
    <w:multiLevelType w:val="hybridMultilevel"/>
    <w:tmpl w:val="306C0AC0"/>
    <w:lvl w:ilvl="0" w:tplc="7BBEBBF4">
      <w:numFmt w:val="bullet"/>
      <w:lvlText w:val="•"/>
      <w:lvlJc w:val="left"/>
      <w:pPr>
        <w:ind w:left="720" w:hanging="720"/>
      </w:pPr>
      <w:rPr>
        <w:rFonts w:ascii="Aptos" w:eastAsia="Calibri" w:hAnsi="Aptos"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873C05"/>
    <w:multiLevelType w:val="hybridMultilevel"/>
    <w:tmpl w:val="87DEC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7C1EBD"/>
    <w:multiLevelType w:val="hybridMultilevel"/>
    <w:tmpl w:val="60DA0BE6"/>
    <w:lvl w:ilvl="0" w:tplc="A768CA7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020345"/>
    <w:multiLevelType w:val="hybridMultilevel"/>
    <w:tmpl w:val="14D8E0D4"/>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8" w15:restartNumberingAfterBreak="0">
    <w:nsid w:val="35FE7DA6"/>
    <w:multiLevelType w:val="hybridMultilevel"/>
    <w:tmpl w:val="18A843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7EF1DA6"/>
    <w:multiLevelType w:val="hybridMultilevel"/>
    <w:tmpl w:val="135029DE"/>
    <w:lvl w:ilvl="0" w:tplc="A768CA78">
      <w:start w:val="1"/>
      <w:numFmt w:val="bullet"/>
      <w:lvlText w:val=""/>
      <w:lvlJc w:val="left"/>
      <w:pPr>
        <w:ind w:left="720" w:hanging="360"/>
      </w:pPr>
      <w:rPr>
        <w:rFonts w:ascii="Symbol" w:hAnsi="Symbol" w:hint="default"/>
        <w:color w:val="auto"/>
      </w:rPr>
    </w:lvl>
    <w:lvl w:ilvl="1" w:tplc="9B0CBD1C">
      <w:numFmt w:val="bullet"/>
      <w:lvlText w:val="•"/>
      <w:lvlJc w:val="left"/>
      <w:pPr>
        <w:ind w:left="1800" w:hanging="720"/>
      </w:pPr>
      <w:rPr>
        <w:rFonts w:ascii="Aptos" w:eastAsia="Arial" w:hAnsi="Apto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D83C62"/>
    <w:multiLevelType w:val="multilevel"/>
    <w:tmpl w:val="5328B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874303"/>
    <w:multiLevelType w:val="hybridMultilevel"/>
    <w:tmpl w:val="FA2C046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473B6F1F"/>
    <w:multiLevelType w:val="hybridMultilevel"/>
    <w:tmpl w:val="BF302B7E"/>
    <w:lvl w:ilvl="0" w:tplc="5AB2E452">
      <w:start w:val="6"/>
      <w:numFmt w:val="bullet"/>
      <w:lvlText w:val="-"/>
      <w:lvlJc w:val="left"/>
      <w:pPr>
        <w:ind w:left="720" w:hanging="360"/>
      </w:pPr>
      <w:rPr>
        <w:rFonts w:ascii="Arial" w:eastAsia="Times New Roman" w:hAnsi="Arial" w:cs="Aria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4655DC"/>
    <w:multiLevelType w:val="hybridMultilevel"/>
    <w:tmpl w:val="2B0E3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2705B5"/>
    <w:multiLevelType w:val="hybridMultilevel"/>
    <w:tmpl w:val="5D12E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AD411E"/>
    <w:multiLevelType w:val="hybridMultilevel"/>
    <w:tmpl w:val="B0229E2C"/>
    <w:lvl w:ilvl="0" w:tplc="CB761C80">
      <w:start w:val="1"/>
      <w:numFmt w:val="bullet"/>
      <w:lvlText w:val="-"/>
      <w:lvlJc w:val="left"/>
      <w:pPr>
        <w:ind w:left="720" w:hanging="360"/>
      </w:pPr>
      <w:rPr>
        <w:rFonts w:ascii="Aptos" w:eastAsia="Calibri" w:hAnsi="Apto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72369"/>
    <w:multiLevelType w:val="hybridMultilevel"/>
    <w:tmpl w:val="682CD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6A7549"/>
    <w:multiLevelType w:val="hybridMultilevel"/>
    <w:tmpl w:val="844E3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F83E05"/>
    <w:multiLevelType w:val="hybridMultilevel"/>
    <w:tmpl w:val="F8F2E638"/>
    <w:lvl w:ilvl="0" w:tplc="A768CA7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FB1517"/>
    <w:multiLevelType w:val="hybridMultilevel"/>
    <w:tmpl w:val="39F84BA0"/>
    <w:lvl w:ilvl="0" w:tplc="A768CA7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6939352">
    <w:abstractNumId w:val="16"/>
  </w:num>
  <w:num w:numId="2" w16cid:durableId="1297836873">
    <w:abstractNumId w:val="6"/>
  </w:num>
  <w:num w:numId="3" w16cid:durableId="545992841">
    <w:abstractNumId w:val="18"/>
  </w:num>
  <w:num w:numId="4" w16cid:durableId="192806984">
    <w:abstractNumId w:val="15"/>
  </w:num>
  <w:num w:numId="5" w16cid:durableId="1696729133">
    <w:abstractNumId w:val="8"/>
  </w:num>
  <w:num w:numId="6" w16cid:durableId="1293831560">
    <w:abstractNumId w:val="0"/>
  </w:num>
  <w:num w:numId="7" w16cid:durableId="1560554336">
    <w:abstractNumId w:val="4"/>
  </w:num>
  <w:num w:numId="8" w16cid:durableId="2005010853">
    <w:abstractNumId w:val="11"/>
  </w:num>
  <w:num w:numId="9" w16cid:durableId="1772971779">
    <w:abstractNumId w:val="1"/>
  </w:num>
  <w:num w:numId="10" w16cid:durableId="1503885650">
    <w:abstractNumId w:val="12"/>
  </w:num>
  <w:num w:numId="11" w16cid:durableId="1686244184">
    <w:abstractNumId w:val="2"/>
  </w:num>
  <w:num w:numId="12" w16cid:durableId="2076736651">
    <w:abstractNumId w:val="20"/>
  </w:num>
  <w:num w:numId="13" w16cid:durableId="1587154665">
    <w:abstractNumId w:val="5"/>
  </w:num>
  <w:num w:numId="14" w16cid:durableId="741562371">
    <w:abstractNumId w:val="9"/>
  </w:num>
  <w:num w:numId="15" w16cid:durableId="370113987">
    <w:abstractNumId w:val="19"/>
  </w:num>
  <w:num w:numId="16" w16cid:durableId="1055546344">
    <w:abstractNumId w:val="3"/>
  </w:num>
  <w:num w:numId="17" w16cid:durableId="1794514082">
    <w:abstractNumId w:val="17"/>
  </w:num>
  <w:num w:numId="18" w16cid:durableId="97992052">
    <w:abstractNumId w:val="14"/>
  </w:num>
  <w:num w:numId="19" w16cid:durableId="838275624">
    <w:abstractNumId w:val="10"/>
  </w:num>
  <w:num w:numId="20" w16cid:durableId="1589535182">
    <w:abstractNumId w:val="7"/>
  </w:num>
  <w:num w:numId="21" w16cid:durableId="19245603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isplayBackgroundShap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FD2"/>
    <w:rsid w:val="00000E19"/>
    <w:rsid w:val="000014C9"/>
    <w:rsid w:val="000060B4"/>
    <w:rsid w:val="000074CD"/>
    <w:rsid w:val="00010106"/>
    <w:rsid w:val="00011B33"/>
    <w:rsid w:val="0001667C"/>
    <w:rsid w:val="000169D4"/>
    <w:rsid w:val="00017ECB"/>
    <w:rsid w:val="00020744"/>
    <w:rsid w:val="0002580F"/>
    <w:rsid w:val="000259F4"/>
    <w:rsid w:val="00026B4E"/>
    <w:rsid w:val="00027539"/>
    <w:rsid w:val="00036640"/>
    <w:rsid w:val="00037986"/>
    <w:rsid w:val="00040BF2"/>
    <w:rsid w:val="000423B9"/>
    <w:rsid w:val="0004278A"/>
    <w:rsid w:val="00052C70"/>
    <w:rsid w:val="0006483B"/>
    <w:rsid w:val="0006656E"/>
    <w:rsid w:val="0006659D"/>
    <w:rsid w:val="00071A35"/>
    <w:rsid w:val="00071DEB"/>
    <w:rsid w:val="000815E8"/>
    <w:rsid w:val="00084782"/>
    <w:rsid w:val="00087CE1"/>
    <w:rsid w:val="00090812"/>
    <w:rsid w:val="000A5A0B"/>
    <w:rsid w:val="000B055A"/>
    <w:rsid w:val="000B08E2"/>
    <w:rsid w:val="000B0F2E"/>
    <w:rsid w:val="000B46F1"/>
    <w:rsid w:val="000B5855"/>
    <w:rsid w:val="000C4CD9"/>
    <w:rsid w:val="000C5417"/>
    <w:rsid w:val="000C5FB4"/>
    <w:rsid w:val="000D21C6"/>
    <w:rsid w:val="000D36DD"/>
    <w:rsid w:val="000D471E"/>
    <w:rsid w:val="000E01CD"/>
    <w:rsid w:val="000E05FB"/>
    <w:rsid w:val="000E6F63"/>
    <w:rsid w:val="000F2593"/>
    <w:rsid w:val="000F4F03"/>
    <w:rsid w:val="000F69E4"/>
    <w:rsid w:val="00114179"/>
    <w:rsid w:val="00115D0F"/>
    <w:rsid w:val="00117847"/>
    <w:rsid w:val="001207C4"/>
    <w:rsid w:val="00123B6A"/>
    <w:rsid w:val="001242B7"/>
    <w:rsid w:val="00132BE3"/>
    <w:rsid w:val="00132F0D"/>
    <w:rsid w:val="00134E3B"/>
    <w:rsid w:val="001423B4"/>
    <w:rsid w:val="00150A1C"/>
    <w:rsid w:val="00150B5D"/>
    <w:rsid w:val="001547D4"/>
    <w:rsid w:val="00154BD0"/>
    <w:rsid w:val="00162532"/>
    <w:rsid w:val="00164AE4"/>
    <w:rsid w:val="00172A27"/>
    <w:rsid w:val="00174EB9"/>
    <w:rsid w:val="00174FD2"/>
    <w:rsid w:val="0017693D"/>
    <w:rsid w:val="00184AF2"/>
    <w:rsid w:val="0019093F"/>
    <w:rsid w:val="001918AF"/>
    <w:rsid w:val="00191E68"/>
    <w:rsid w:val="00197D17"/>
    <w:rsid w:val="001A3210"/>
    <w:rsid w:val="001A4739"/>
    <w:rsid w:val="001B0F65"/>
    <w:rsid w:val="001B1FC1"/>
    <w:rsid w:val="001B4F72"/>
    <w:rsid w:val="001C0C82"/>
    <w:rsid w:val="001C3ABB"/>
    <w:rsid w:val="001C7A27"/>
    <w:rsid w:val="001D06C2"/>
    <w:rsid w:val="001D0FCA"/>
    <w:rsid w:val="001D2E4D"/>
    <w:rsid w:val="001D2E7F"/>
    <w:rsid w:val="001E5A65"/>
    <w:rsid w:val="001F250B"/>
    <w:rsid w:val="002123C1"/>
    <w:rsid w:val="00217763"/>
    <w:rsid w:val="00224069"/>
    <w:rsid w:val="0023089E"/>
    <w:rsid w:val="002319D7"/>
    <w:rsid w:val="00231A26"/>
    <w:rsid w:val="002361CD"/>
    <w:rsid w:val="0024145F"/>
    <w:rsid w:val="002422C6"/>
    <w:rsid w:val="00242AAB"/>
    <w:rsid w:val="002500E1"/>
    <w:rsid w:val="00252917"/>
    <w:rsid w:val="00253054"/>
    <w:rsid w:val="0025788A"/>
    <w:rsid w:val="00257CD6"/>
    <w:rsid w:val="002609CE"/>
    <w:rsid w:val="00262EA1"/>
    <w:rsid w:val="00265564"/>
    <w:rsid w:val="00283BA0"/>
    <w:rsid w:val="00292E1A"/>
    <w:rsid w:val="002942AD"/>
    <w:rsid w:val="00294C87"/>
    <w:rsid w:val="00294F1A"/>
    <w:rsid w:val="002A33B6"/>
    <w:rsid w:val="002B1A21"/>
    <w:rsid w:val="002C3A01"/>
    <w:rsid w:val="002C3D89"/>
    <w:rsid w:val="002C6215"/>
    <w:rsid w:val="002C657C"/>
    <w:rsid w:val="002C766C"/>
    <w:rsid w:val="002D0305"/>
    <w:rsid w:val="002D0327"/>
    <w:rsid w:val="002D46F1"/>
    <w:rsid w:val="002E1FAD"/>
    <w:rsid w:val="002E5ADE"/>
    <w:rsid w:val="002F302E"/>
    <w:rsid w:val="002F557C"/>
    <w:rsid w:val="0030129D"/>
    <w:rsid w:val="0030414E"/>
    <w:rsid w:val="00323F61"/>
    <w:rsid w:val="00326EBF"/>
    <w:rsid w:val="00341C59"/>
    <w:rsid w:val="00343D53"/>
    <w:rsid w:val="00350839"/>
    <w:rsid w:val="00354402"/>
    <w:rsid w:val="003623A2"/>
    <w:rsid w:val="0036244F"/>
    <w:rsid w:val="003819B3"/>
    <w:rsid w:val="00383025"/>
    <w:rsid w:val="003867F6"/>
    <w:rsid w:val="0038791B"/>
    <w:rsid w:val="003B2093"/>
    <w:rsid w:val="003B5EF4"/>
    <w:rsid w:val="003C2271"/>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17AEB"/>
    <w:rsid w:val="00427D0F"/>
    <w:rsid w:val="00430601"/>
    <w:rsid w:val="004313A9"/>
    <w:rsid w:val="00441824"/>
    <w:rsid w:val="0044182F"/>
    <w:rsid w:val="004419C0"/>
    <w:rsid w:val="00442E58"/>
    <w:rsid w:val="0044459E"/>
    <w:rsid w:val="00444764"/>
    <w:rsid w:val="00444E60"/>
    <w:rsid w:val="004457DB"/>
    <w:rsid w:val="00445AB3"/>
    <w:rsid w:val="00450536"/>
    <w:rsid w:val="004506E4"/>
    <w:rsid w:val="00475915"/>
    <w:rsid w:val="0048318A"/>
    <w:rsid w:val="00484CBA"/>
    <w:rsid w:val="00484F02"/>
    <w:rsid w:val="0048628B"/>
    <w:rsid w:val="00487DAE"/>
    <w:rsid w:val="004944D3"/>
    <w:rsid w:val="004A5753"/>
    <w:rsid w:val="004B3B91"/>
    <w:rsid w:val="004B4FB1"/>
    <w:rsid w:val="004B65F1"/>
    <w:rsid w:val="004B707C"/>
    <w:rsid w:val="004C0ABB"/>
    <w:rsid w:val="004C220A"/>
    <w:rsid w:val="004D20A6"/>
    <w:rsid w:val="004E6006"/>
    <w:rsid w:val="004F522E"/>
    <w:rsid w:val="004F5CA5"/>
    <w:rsid w:val="004F68B4"/>
    <w:rsid w:val="005041FA"/>
    <w:rsid w:val="0051728B"/>
    <w:rsid w:val="00521ACA"/>
    <w:rsid w:val="0052785F"/>
    <w:rsid w:val="00532CE6"/>
    <w:rsid w:val="00532D71"/>
    <w:rsid w:val="0053345E"/>
    <w:rsid w:val="00542E7C"/>
    <w:rsid w:val="005449B3"/>
    <w:rsid w:val="00545573"/>
    <w:rsid w:val="0054779B"/>
    <w:rsid w:val="0056700A"/>
    <w:rsid w:val="005679CB"/>
    <w:rsid w:val="00567CB6"/>
    <w:rsid w:val="00567DD4"/>
    <w:rsid w:val="00570F2B"/>
    <w:rsid w:val="00574420"/>
    <w:rsid w:val="005752B2"/>
    <w:rsid w:val="00583D36"/>
    <w:rsid w:val="00585D35"/>
    <w:rsid w:val="005875E4"/>
    <w:rsid w:val="00595637"/>
    <w:rsid w:val="005963EE"/>
    <w:rsid w:val="00597AFD"/>
    <w:rsid w:val="005A207D"/>
    <w:rsid w:val="005B2999"/>
    <w:rsid w:val="005B6E30"/>
    <w:rsid w:val="005C0113"/>
    <w:rsid w:val="005C2503"/>
    <w:rsid w:val="005D240E"/>
    <w:rsid w:val="005D25F3"/>
    <w:rsid w:val="005D33DA"/>
    <w:rsid w:val="005D48E8"/>
    <w:rsid w:val="005D7745"/>
    <w:rsid w:val="005E0EAF"/>
    <w:rsid w:val="005E2E45"/>
    <w:rsid w:val="005F5C9E"/>
    <w:rsid w:val="005F6165"/>
    <w:rsid w:val="005F6222"/>
    <w:rsid w:val="00602B62"/>
    <w:rsid w:val="006057AC"/>
    <w:rsid w:val="006179B4"/>
    <w:rsid w:val="006210F6"/>
    <w:rsid w:val="00623C41"/>
    <w:rsid w:val="00630F19"/>
    <w:rsid w:val="00632AD3"/>
    <w:rsid w:val="0063639C"/>
    <w:rsid w:val="00637972"/>
    <w:rsid w:val="00640911"/>
    <w:rsid w:val="00642C19"/>
    <w:rsid w:val="006473DE"/>
    <w:rsid w:val="006505BA"/>
    <w:rsid w:val="0065482C"/>
    <w:rsid w:val="00657F22"/>
    <w:rsid w:val="00661168"/>
    <w:rsid w:val="00662441"/>
    <w:rsid w:val="00662913"/>
    <w:rsid w:val="00663C89"/>
    <w:rsid w:val="006647DE"/>
    <w:rsid w:val="006661A8"/>
    <w:rsid w:val="00671284"/>
    <w:rsid w:val="00673228"/>
    <w:rsid w:val="00680959"/>
    <w:rsid w:val="00681EED"/>
    <w:rsid w:val="006928C5"/>
    <w:rsid w:val="0069505D"/>
    <w:rsid w:val="00696C38"/>
    <w:rsid w:val="006B11F0"/>
    <w:rsid w:val="006B4BC6"/>
    <w:rsid w:val="006B6F99"/>
    <w:rsid w:val="006C22D2"/>
    <w:rsid w:val="006C597D"/>
    <w:rsid w:val="006E6C1A"/>
    <w:rsid w:val="006E74B4"/>
    <w:rsid w:val="006F103B"/>
    <w:rsid w:val="007019D3"/>
    <w:rsid w:val="007049CA"/>
    <w:rsid w:val="007115AB"/>
    <w:rsid w:val="00711D78"/>
    <w:rsid w:val="00725D77"/>
    <w:rsid w:val="00727BFA"/>
    <w:rsid w:val="00731208"/>
    <w:rsid w:val="00740892"/>
    <w:rsid w:val="00742018"/>
    <w:rsid w:val="00743123"/>
    <w:rsid w:val="00744D48"/>
    <w:rsid w:val="007460BF"/>
    <w:rsid w:val="00752106"/>
    <w:rsid w:val="00755B4A"/>
    <w:rsid w:val="007605B7"/>
    <w:rsid w:val="00761011"/>
    <w:rsid w:val="007614AF"/>
    <w:rsid w:val="00764221"/>
    <w:rsid w:val="007713FB"/>
    <w:rsid w:val="007725BD"/>
    <w:rsid w:val="007747E6"/>
    <w:rsid w:val="00775083"/>
    <w:rsid w:val="00775BFA"/>
    <w:rsid w:val="00777FF7"/>
    <w:rsid w:val="00780457"/>
    <w:rsid w:val="00781CD3"/>
    <w:rsid w:val="00784783"/>
    <w:rsid w:val="00786BB0"/>
    <w:rsid w:val="0079105E"/>
    <w:rsid w:val="00791B18"/>
    <w:rsid w:val="0079692E"/>
    <w:rsid w:val="007A4910"/>
    <w:rsid w:val="007A6DF8"/>
    <w:rsid w:val="007B08C0"/>
    <w:rsid w:val="007B3DE8"/>
    <w:rsid w:val="007C1FF2"/>
    <w:rsid w:val="007C29CD"/>
    <w:rsid w:val="007C74AD"/>
    <w:rsid w:val="007D07C1"/>
    <w:rsid w:val="007D415F"/>
    <w:rsid w:val="007D7542"/>
    <w:rsid w:val="007E371E"/>
    <w:rsid w:val="007E3CB2"/>
    <w:rsid w:val="007F443F"/>
    <w:rsid w:val="00804F04"/>
    <w:rsid w:val="00810701"/>
    <w:rsid w:val="00810F90"/>
    <w:rsid w:val="00823093"/>
    <w:rsid w:val="00826168"/>
    <w:rsid w:val="00832C53"/>
    <w:rsid w:val="00833B87"/>
    <w:rsid w:val="008349C6"/>
    <w:rsid w:val="00842290"/>
    <w:rsid w:val="0084563F"/>
    <w:rsid w:val="008475AE"/>
    <w:rsid w:val="00850A6D"/>
    <w:rsid w:val="0085119E"/>
    <w:rsid w:val="00857DF6"/>
    <w:rsid w:val="008658D5"/>
    <w:rsid w:val="00866D21"/>
    <w:rsid w:val="008766DC"/>
    <w:rsid w:val="008828E4"/>
    <w:rsid w:val="00884106"/>
    <w:rsid w:val="00885B43"/>
    <w:rsid w:val="00886001"/>
    <w:rsid w:val="008907FE"/>
    <w:rsid w:val="00891D91"/>
    <w:rsid w:val="00896F4C"/>
    <w:rsid w:val="00897616"/>
    <w:rsid w:val="008A027A"/>
    <w:rsid w:val="008A0F0B"/>
    <w:rsid w:val="008A3DB9"/>
    <w:rsid w:val="008A5CD2"/>
    <w:rsid w:val="008B0022"/>
    <w:rsid w:val="008C51BD"/>
    <w:rsid w:val="008D1588"/>
    <w:rsid w:val="008D63B5"/>
    <w:rsid w:val="008E1877"/>
    <w:rsid w:val="008E3484"/>
    <w:rsid w:val="008E41A1"/>
    <w:rsid w:val="008F03C2"/>
    <w:rsid w:val="008F3F3A"/>
    <w:rsid w:val="008F4227"/>
    <w:rsid w:val="009023C0"/>
    <w:rsid w:val="00903DDD"/>
    <w:rsid w:val="009050B9"/>
    <w:rsid w:val="00906303"/>
    <w:rsid w:val="00907758"/>
    <w:rsid w:val="009138DB"/>
    <w:rsid w:val="009243A5"/>
    <w:rsid w:val="00925C4C"/>
    <w:rsid w:val="00927A2B"/>
    <w:rsid w:val="00933223"/>
    <w:rsid w:val="00936192"/>
    <w:rsid w:val="00937B24"/>
    <w:rsid w:val="00940B45"/>
    <w:rsid w:val="0094649D"/>
    <w:rsid w:val="00946E48"/>
    <w:rsid w:val="00953CF9"/>
    <w:rsid w:val="00955816"/>
    <w:rsid w:val="00956A6E"/>
    <w:rsid w:val="00966AA7"/>
    <w:rsid w:val="009775CC"/>
    <w:rsid w:val="009876A1"/>
    <w:rsid w:val="009879E0"/>
    <w:rsid w:val="009950B0"/>
    <w:rsid w:val="009961B6"/>
    <w:rsid w:val="009A4966"/>
    <w:rsid w:val="009A6EB9"/>
    <w:rsid w:val="009B471C"/>
    <w:rsid w:val="009B5954"/>
    <w:rsid w:val="009C53A4"/>
    <w:rsid w:val="009C5B9D"/>
    <w:rsid w:val="009D24F6"/>
    <w:rsid w:val="009D2551"/>
    <w:rsid w:val="009D3598"/>
    <w:rsid w:val="009E0588"/>
    <w:rsid w:val="009E53F4"/>
    <w:rsid w:val="009E56D0"/>
    <w:rsid w:val="009E5F0A"/>
    <w:rsid w:val="009E6B83"/>
    <w:rsid w:val="009E6C7A"/>
    <w:rsid w:val="009E70AA"/>
    <w:rsid w:val="009E7F75"/>
    <w:rsid w:val="009F11E7"/>
    <w:rsid w:val="009F6433"/>
    <w:rsid w:val="009F6AD9"/>
    <w:rsid w:val="00A000AA"/>
    <w:rsid w:val="00A03875"/>
    <w:rsid w:val="00A03C5B"/>
    <w:rsid w:val="00A04EC1"/>
    <w:rsid w:val="00A14BE0"/>
    <w:rsid w:val="00A17FFA"/>
    <w:rsid w:val="00A2123C"/>
    <w:rsid w:val="00A25327"/>
    <w:rsid w:val="00A44D72"/>
    <w:rsid w:val="00A458FD"/>
    <w:rsid w:val="00A47D02"/>
    <w:rsid w:val="00A56DEF"/>
    <w:rsid w:val="00A61977"/>
    <w:rsid w:val="00A632E8"/>
    <w:rsid w:val="00A6395A"/>
    <w:rsid w:val="00A63C95"/>
    <w:rsid w:val="00A70B0F"/>
    <w:rsid w:val="00A75EFE"/>
    <w:rsid w:val="00A82AD0"/>
    <w:rsid w:val="00A834E4"/>
    <w:rsid w:val="00A93F46"/>
    <w:rsid w:val="00A94772"/>
    <w:rsid w:val="00A95731"/>
    <w:rsid w:val="00A958AD"/>
    <w:rsid w:val="00AA05D7"/>
    <w:rsid w:val="00AA1466"/>
    <w:rsid w:val="00AA6072"/>
    <w:rsid w:val="00AB0959"/>
    <w:rsid w:val="00AB684C"/>
    <w:rsid w:val="00AC19F7"/>
    <w:rsid w:val="00AC70B1"/>
    <w:rsid w:val="00AD0725"/>
    <w:rsid w:val="00AD4E2C"/>
    <w:rsid w:val="00AD5DD0"/>
    <w:rsid w:val="00AD7E20"/>
    <w:rsid w:val="00AE0DF2"/>
    <w:rsid w:val="00AE1741"/>
    <w:rsid w:val="00AE273B"/>
    <w:rsid w:val="00AE35E0"/>
    <w:rsid w:val="00B038D5"/>
    <w:rsid w:val="00B07394"/>
    <w:rsid w:val="00B14F6F"/>
    <w:rsid w:val="00B157E3"/>
    <w:rsid w:val="00B208B3"/>
    <w:rsid w:val="00B22573"/>
    <w:rsid w:val="00B2424C"/>
    <w:rsid w:val="00B400F6"/>
    <w:rsid w:val="00B4042D"/>
    <w:rsid w:val="00B46562"/>
    <w:rsid w:val="00B505D1"/>
    <w:rsid w:val="00B5086C"/>
    <w:rsid w:val="00B52CC4"/>
    <w:rsid w:val="00B5782E"/>
    <w:rsid w:val="00B60BBB"/>
    <w:rsid w:val="00B61ACC"/>
    <w:rsid w:val="00B63034"/>
    <w:rsid w:val="00B81873"/>
    <w:rsid w:val="00B81E9B"/>
    <w:rsid w:val="00B83090"/>
    <w:rsid w:val="00B832CB"/>
    <w:rsid w:val="00B8354C"/>
    <w:rsid w:val="00B85509"/>
    <w:rsid w:val="00B9156E"/>
    <w:rsid w:val="00B917B5"/>
    <w:rsid w:val="00B97A8C"/>
    <w:rsid w:val="00BA6883"/>
    <w:rsid w:val="00BA7222"/>
    <w:rsid w:val="00BA7C8A"/>
    <w:rsid w:val="00BB1753"/>
    <w:rsid w:val="00BB2D44"/>
    <w:rsid w:val="00BB5BA5"/>
    <w:rsid w:val="00BC0211"/>
    <w:rsid w:val="00BC2C7B"/>
    <w:rsid w:val="00BC4EB8"/>
    <w:rsid w:val="00BD06DB"/>
    <w:rsid w:val="00BD1668"/>
    <w:rsid w:val="00BD63A8"/>
    <w:rsid w:val="00BE07EA"/>
    <w:rsid w:val="00BE25AA"/>
    <w:rsid w:val="00BE7AD9"/>
    <w:rsid w:val="00BE7B1C"/>
    <w:rsid w:val="00BF13F8"/>
    <w:rsid w:val="00BF298C"/>
    <w:rsid w:val="00BF42E4"/>
    <w:rsid w:val="00C02704"/>
    <w:rsid w:val="00C036BF"/>
    <w:rsid w:val="00C04DF0"/>
    <w:rsid w:val="00C05F1B"/>
    <w:rsid w:val="00C06F7B"/>
    <w:rsid w:val="00C076CD"/>
    <w:rsid w:val="00C309AB"/>
    <w:rsid w:val="00C32035"/>
    <w:rsid w:val="00C3302A"/>
    <w:rsid w:val="00C421B7"/>
    <w:rsid w:val="00C52B33"/>
    <w:rsid w:val="00C56B60"/>
    <w:rsid w:val="00C6134C"/>
    <w:rsid w:val="00C6509B"/>
    <w:rsid w:val="00C66121"/>
    <w:rsid w:val="00C67CBE"/>
    <w:rsid w:val="00C73314"/>
    <w:rsid w:val="00C747F8"/>
    <w:rsid w:val="00C80BB6"/>
    <w:rsid w:val="00C87F76"/>
    <w:rsid w:val="00C94C49"/>
    <w:rsid w:val="00C96765"/>
    <w:rsid w:val="00C97015"/>
    <w:rsid w:val="00CA086E"/>
    <w:rsid w:val="00CA4A11"/>
    <w:rsid w:val="00CA545A"/>
    <w:rsid w:val="00CA778D"/>
    <w:rsid w:val="00CB3381"/>
    <w:rsid w:val="00CB5E83"/>
    <w:rsid w:val="00CC0E1E"/>
    <w:rsid w:val="00CC1A81"/>
    <w:rsid w:val="00CC2B40"/>
    <w:rsid w:val="00CC41A6"/>
    <w:rsid w:val="00CC6FE3"/>
    <w:rsid w:val="00CD3135"/>
    <w:rsid w:val="00CD42D6"/>
    <w:rsid w:val="00CD4F66"/>
    <w:rsid w:val="00CD5D8C"/>
    <w:rsid w:val="00CE0771"/>
    <w:rsid w:val="00CE1813"/>
    <w:rsid w:val="00CE4FB4"/>
    <w:rsid w:val="00CE7C0C"/>
    <w:rsid w:val="00CF11E8"/>
    <w:rsid w:val="00CF2D92"/>
    <w:rsid w:val="00D00DBB"/>
    <w:rsid w:val="00D04360"/>
    <w:rsid w:val="00D04C0D"/>
    <w:rsid w:val="00D26396"/>
    <w:rsid w:val="00D272E0"/>
    <w:rsid w:val="00D30139"/>
    <w:rsid w:val="00D317E6"/>
    <w:rsid w:val="00D347F5"/>
    <w:rsid w:val="00D3615D"/>
    <w:rsid w:val="00D43806"/>
    <w:rsid w:val="00D44E31"/>
    <w:rsid w:val="00D511D7"/>
    <w:rsid w:val="00D521DF"/>
    <w:rsid w:val="00D72319"/>
    <w:rsid w:val="00D72F8F"/>
    <w:rsid w:val="00D77C33"/>
    <w:rsid w:val="00D81733"/>
    <w:rsid w:val="00D84549"/>
    <w:rsid w:val="00D84D50"/>
    <w:rsid w:val="00D862B0"/>
    <w:rsid w:val="00D86F4E"/>
    <w:rsid w:val="00D936CD"/>
    <w:rsid w:val="00D9378C"/>
    <w:rsid w:val="00D965BF"/>
    <w:rsid w:val="00DA2A40"/>
    <w:rsid w:val="00DA4B97"/>
    <w:rsid w:val="00DB5678"/>
    <w:rsid w:val="00DC73B4"/>
    <w:rsid w:val="00DD22C3"/>
    <w:rsid w:val="00DD29F3"/>
    <w:rsid w:val="00DD36AB"/>
    <w:rsid w:val="00DD4F9B"/>
    <w:rsid w:val="00DD609F"/>
    <w:rsid w:val="00DE22FD"/>
    <w:rsid w:val="00DE39E7"/>
    <w:rsid w:val="00DF615B"/>
    <w:rsid w:val="00E043A9"/>
    <w:rsid w:val="00E051F7"/>
    <w:rsid w:val="00E07605"/>
    <w:rsid w:val="00E12AFC"/>
    <w:rsid w:val="00E1657A"/>
    <w:rsid w:val="00E222FE"/>
    <w:rsid w:val="00E25E77"/>
    <w:rsid w:val="00E5075B"/>
    <w:rsid w:val="00E51BD0"/>
    <w:rsid w:val="00E532D0"/>
    <w:rsid w:val="00E54B31"/>
    <w:rsid w:val="00E55FFB"/>
    <w:rsid w:val="00E626FB"/>
    <w:rsid w:val="00E63B16"/>
    <w:rsid w:val="00E641DF"/>
    <w:rsid w:val="00E71E24"/>
    <w:rsid w:val="00E7210C"/>
    <w:rsid w:val="00E7390F"/>
    <w:rsid w:val="00E741FE"/>
    <w:rsid w:val="00E74AB5"/>
    <w:rsid w:val="00E7558E"/>
    <w:rsid w:val="00E804A2"/>
    <w:rsid w:val="00E83C3E"/>
    <w:rsid w:val="00E84080"/>
    <w:rsid w:val="00E861C7"/>
    <w:rsid w:val="00E8641F"/>
    <w:rsid w:val="00E91C1D"/>
    <w:rsid w:val="00E9553F"/>
    <w:rsid w:val="00E97A72"/>
    <w:rsid w:val="00EA3D93"/>
    <w:rsid w:val="00EA3F83"/>
    <w:rsid w:val="00EA5052"/>
    <w:rsid w:val="00EA5794"/>
    <w:rsid w:val="00EA5D0F"/>
    <w:rsid w:val="00EB0695"/>
    <w:rsid w:val="00EB6227"/>
    <w:rsid w:val="00EC15C1"/>
    <w:rsid w:val="00EC2A95"/>
    <w:rsid w:val="00EC4009"/>
    <w:rsid w:val="00EC47FA"/>
    <w:rsid w:val="00EC62D5"/>
    <w:rsid w:val="00ED053A"/>
    <w:rsid w:val="00ED0F55"/>
    <w:rsid w:val="00ED1272"/>
    <w:rsid w:val="00ED2BBF"/>
    <w:rsid w:val="00EE61FD"/>
    <w:rsid w:val="00EE6F3C"/>
    <w:rsid w:val="00EE7844"/>
    <w:rsid w:val="00EF1696"/>
    <w:rsid w:val="00EF2122"/>
    <w:rsid w:val="00EF24CC"/>
    <w:rsid w:val="00EF39D0"/>
    <w:rsid w:val="00EF4E92"/>
    <w:rsid w:val="00EF6E5C"/>
    <w:rsid w:val="00EF70F2"/>
    <w:rsid w:val="00F02D79"/>
    <w:rsid w:val="00F078FB"/>
    <w:rsid w:val="00F14AEA"/>
    <w:rsid w:val="00F20A17"/>
    <w:rsid w:val="00F20FA0"/>
    <w:rsid w:val="00F315C0"/>
    <w:rsid w:val="00F37F87"/>
    <w:rsid w:val="00F416BE"/>
    <w:rsid w:val="00F43BD2"/>
    <w:rsid w:val="00F45552"/>
    <w:rsid w:val="00F47569"/>
    <w:rsid w:val="00F51296"/>
    <w:rsid w:val="00F52163"/>
    <w:rsid w:val="00F57581"/>
    <w:rsid w:val="00F60FDD"/>
    <w:rsid w:val="00F6141C"/>
    <w:rsid w:val="00F675B0"/>
    <w:rsid w:val="00F71290"/>
    <w:rsid w:val="00F747C5"/>
    <w:rsid w:val="00F76F29"/>
    <w:rsid w:val="00F777E3"/>
    <w:rsid w:val="00F80A44"/>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5F9B"/>
    <w:rsid w:val="00FD5F8A"/>
    <w:rsid w:val="00FE2B29"/>
    <w:rsid w:val="00FE7F13"/>
    <w:rsid w:val="00FF01C8"/>
    <w:rsid w:val="0318E5B6"/>
    <w:rsid w:val="073987B0"/>
    <w:rsid w:val="0A214CD8"/>
    <w:rsid w:val="0AD06643"/>
    <w:rsid w:val="0EE9928C"/>
    <w:rsid w:val="0FD2CDB2"/>
    <w:rsid w:val="162A2761"/>
    <w:rsid w:val="1DCD9C2E"/>
    <w:rsid w:val="1E2017C3"/>
    <w:rsid w:val="24F10A3B"/>
    <w:rsid w:val="279BCDDA"/>
    <w:rsid w:val="298EEF0D"/>
    <w:rsid w:val="29F00A40"/>
    <w:rsid w:val="2A046B1E"/>
    <w:rsid w:val="2AAAC2B8"/>
    <w:rsid w:val="2B4868A6"/>
    <w:rsid w:val="2BC79A02"/>
    <w:rsid w:val="2DDB41AF"/>
    <w:rsid w:val="307F0146"/>
    <w:rsid w:val="32A92088"/>
    <w:rsid w:val="3396F633"/>
    <w:rsid w:val="39220F17"/>
    <w:rsid w:val="39BF1258"/>
    <w:rsid w:val="4030E503"/>
    <w:rsid w:val="41763B8B"/>
    <w:rsid w:val="41D6D0F6"/>
    <w:rsid w:val="42460314"/>
    <w:rsid w:val="424AA3ED"/>
    <w:rsid w:val="47D4DD73"/>
    <w:rsid w:val="49F010C8"/>
    <w:rsid w:val="4EFB42C7"/>
    <w:rsid w:val="50BA639E"/>
    <w:rsid w:val="550775D6"/>
    <w:rsid w:val="5B2ED281"/>
    <w:rsid w:val="5D1A7592"/>
    <w:rsid w:val="5E91CED7"/>
    <w:rsid w:val="608B5C8D"/>
    <w:rsid w:val="692C8782"/>
    <w:rsid w:val="6E508C4F"/>
    <w:rsid w:val="6E6A7897"/>
    <w:rsid w:val="78535158"/>
    <w:rsid w:val="7EC0F39D"/>
  </w:rsids>
  <m:mathPr>
    <m:mathFont m:val="Cambria Math"/>
    <m:brkBin m:val="before"/>
    <m:brkBinSub m:val="--"/>
    <m:smallFrac m:val="0"/>
    <m:dispDef/>
    <m:lMargin m:val="0"/>
    <m:rMargin m:val="0"/>
    <m:defJc m:val="centerGroup"/>
    <m:wrapIndent m:val="1440"/>
    <m:intLim m:val="subSup"/>
    <m:naryLim m:val="undOvr"/>
  </m:mathPr>
  <w:themeFontLang w:val="ar-S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1827F6"/>
  <w15:chartTrackingRefBased/>
  <w15:docId w15:val="{8992CD72-37DE-47A2-AC1D-F48DF9A7D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rtl/>
        <w:lang w:val="en-IN" w:eastAsia="en-IN" w:bidi="ar-SA"/>
      </w:rPr>
    </w:rPrDefault>
    <w:pPrDefault>
      <w:pPr>
        <w:bidi/>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221"/>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z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rPr>
  </w:style>
  <w:style w:type="paragraph" w:styleId="Heading8">
    <w:name w:val="heading 8"/>
    <w:basedOn w:val="Normal"/>
    <w:next w:val="Normal"/>
    <w:link w:val="Heading8Char"/>
    <w:uiPriority w:val="9"/>
    <w:semiHidden/>
    <w:unhideWhenUsed/>
    <w:qFormat/>
    <w:rsid w:val="00174FD2"/>
    <w:pPr>
      <w:spacing w:before="200" w:after="0"/>
      <w:outlineLvl w:val="7"/>
    </w:pPr>
    <w:rPr>
      <w:caps/>
      <w:sz w:val="18"/>
    </w:rPr>
  </w:style>
  <w:style w:type="paragraph" w:styleId="Heading9">
    <w:name w:val="heading 9"/>
    <w:basedOn w:val="Normal"/>
    <w:next w:val="Normal"/>
    <w:link w:val="Heading9Char"/>
    <w:uiPriority w:val="9"/>
    <w:semiHidden/>
    <w:unhideWhenUsed/>
    <w:qFormat/>
    <w:rsid w:val="00174FD2"/>
    <w:pPr>
      <w:spacing w:before="200" w:after="0"/>
      <w:outlineLvl w:val="8"/>
    </w:pPr>
    <w:rPr>
      <w:i/>
      <w:cap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z w:val="22"/>
      <w:shd w:val="clear" w:color="auto" w:fill="F0A22E" w:themeFill="accent1"/>
    </w:rPr>
  </w:style>
  <w:style w:type="character" w:customStyle="1" w:styleId="Heading2Char">
    <w:name w:val="Heading 2 Char"/>
    <w:basedOn w:val="DefaultParagraphFont"/>
    <w:link w:val="Heading2"/>
    <w:uiPriority w:val="9"/>
    <w:rsid w:val="00174FD2"/>
    <w:rPr>
      <w:caps/>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rPr>
  </w:style>
  <w:style w:type="character" w:customStyle="1" w:styleId="Heading4Char">
    <w:name w:val="Heading 4 Char"/>
    <w:basedOn w:val="DefaultParagraphFont"/>
    <w:link w:val="Heading4"/>
    <w:uiPriority w:val="9"/>
    <w:semiHidden/>
    <w:rsid w:val="00174FD2"/>
    <w:rPr>
      <w:caps/>
      <w:color w:val="C77C0E" w:themeColor="accent1" w:themeShade="BF"/>
    </w:rPr>
  </w:style>
  <w:style w:type="character" w:customStyle="1" w:styleId="Heading5Char">
    <w:name w:val="Heading 5 Char"/>
    <w:basedOn w:val="DefaultParagraphFont"/>
    <w:link w:val="Heading5"/>
    <w:uiPriority w:val="9"/>
    <w:semiHidden/>
    <w:rsid w:val="00174FD2"/>
    <w:rPr>
      <w:caps/>
      <w:color w:val="C77C0E" w:themeColor="accent1" w:themeShade="BF"/>
    </w:rPr>
  </w:style>
  <w:style w:type="character" w:customStyle="1" w:styleId="Heading6Char">
    <w:name w:val="Heading 6 Char"/>
    <w:basedOn w:val="DefaultParagraphFont"/>
    <w:link w:val="Heading6"/>
    <w:uiPriority w:val="9"/>
    <w:semiHidden/>
    <w:rsid w:val="00174FD2"/>
    <w:rPr>
      <w:caps/>
      <w:color w:val="C77C0E" w:themeColor="accent1" w:themeShade="BF"/>
    </w:rPr>
  </w:style>
  <w:style w:type="character" w:customStyle="1" w:styleId="Heading7Char">
    <w:name w:val="Heading 7 Char"/>
    <w:basedOn w:val="DefaultParagraphFont"/>
    <w:link w:val="Heading7"/>
    <w:uiPriority w:val="9"/>
    <w:semiHidden/>
    <w:rsid w:val="00174FD2"/>
    <w:rPr>
      <w:caps/>
      <w:color w:val="C77C0E" w:themeColor="accent1" w:themeShade="BF"/>
    </w:rPr>
  </w:style>
  <w:style w:type="character" w:customStyle="1" w:styleId="Heading8Char">
    <w:name w:val="Heading 8 Char"/>
    <w:basedOn w:val="DefaultParagraphFont"/>
    <w:link w:val="Heading8"/>
    <w:uiPriority w:val="9"/>
    <w:semiHidden/>
    <w:rsid w:val="00174FD2"/>
    <w:rPr>
      <w:caps/>
      <w:sz w:val="18"/>
    </w:rPr>
  </w:style>
  <w:style w:type="character" w:customStyle="1" w:styleId="Heading9Char">
    <w:name w:val="Heading 9 Char"/>
    <w:basedOn w:val="DefaultParagraphFont"/>
    <w:link w:val="Heading9"/>
    <w:uiPriority w:val="9"/>
    <w:semiHidden/>
    <w:rsid w:val="00174FD2"/>
    <w:rPr>
      <w:i/>
      <w:caps/>
      <w:sz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z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z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z w:val="21"/>
    </w:rPr>
  </w:style>
  <w:style w:type="character" w:customStyle="1" w:styleId="SubtitleChar">
    <w:name w:val="Subtitle Char"/>
    <w:basedOn w:val="DefaultParagraphFont"/>
    <w:link w:val="Subtitle"/>
    <w:uiPriority w:val="11"/>
    <w:rsid w:val="00174FD2"/>
    <w:rPr>
      <w:caps/>
      <w:color w:val="595959" w:themeColor="text1" w:themeTint="A6"/>
      <w:sz w:val="21"/>
    </w:rPr>
  </w:style>
  <w:style w:type="paragraph" w:styleId="Quote">
    <w:name w:val="Quote"/>
    <w:basedOn w:val="Normal"/>
    <w:next w:val="Normal"/>
    <w:link w:val="QuoteChar"/>
    <w:uiPriority w:val="29"/>
    <w:qFormat/>
    <w:rsid w:val="00174FD2"/>
    <w:rPr>
      <w:i/>
      <w:sz w:val="24"/>
    </w:rPr>
  </w:style>
  <w:style w:type="character" w:customStyle="1" w:styleId="QuoteChar">
    <w:name w:val="Quote Char"/>
    <w:basedOn w:val="DefaultParagraphFont"/>
    <w:link w:val="Quote"/>
    <w:uiPriority w:val="29"/>
    <w:rsid w:val="00174FD2"/>
    <w:rPr>
      <w:i/>
      <w:sz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caps/>
      <w:color w:val="845209" w:themeColor="accent1" w:themeShade="7F"/>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rPr>
  </w:style>
  <w:style w:type="character" w:customStyle="1" w:styleId="IntenseQuoteChar">
    <w:name w:val="Intense Quote Char"/>
    <w:basedOn w:val="DefaultParagraphFont"/>
    <w:link w:val="IntenseQuote"/>
    <w:uiPriority w:val="30"/>
    <w:rsid w:val="00174FD2"/>
    <w:rPr>
      <w:color w:val="F0A22E" w:themeColor="accent1"/>
      <w:sz w:val="24"/>
    </w:rPr>
  </w:style>
  <w:style w:type="character" w:styleId="IntenseReference">
    <w:name w:val="Intense Reference"/>
    <w:uiPriority w:val="32"/>
    <w:qFormat/>
    <w:rsid w:val="00174FD2"/>
    <w:rPr>
      <w:b/>
      <w:i/>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color w:val="C77C0E" w:themeColor="accent1" w:themeShade="BF"/>
      <w:sz w:val="16"/>
    </w:rPr>
  </w:style>
  <w:style w:type="character" w:styleId="Strong">
    <w:name w:val="Strong"/>
    <w:uiPriority w:val="22"/>
    <w:qFormat/>
    <w:rsid w:val="00174FD2"/>
    <w:rPr>
      <w:b/>
    </w:rPr>
  </w:style>
  <w:style w:type="character" w:styleId="Emphasis">
    <w:name w:val="Emphasis"/>
    <w:uiPriority w:val="20"/>
    <w:qFormat/>
    <w:rsid w:val="00174FD2"/>
    <w:rPr>
      <w:caps/>
      <w:color w:val="845209" w:themeColor="accent1" w:themeShade="7F"/>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color w:val="845209" w:themeColor="accent1" w:themeShade="7F"/>
    </w:rPr>
  </w:style>
  <w:style w:type="character" w:styleId="SubtleReference">
    <w:name w:val="Subtle Reference"/>
    <w:uiPriority w:val="31"/>
    <w:qFormat/>
    <w:rsid w:val="00174FD2"/>
    <w:rPr>
      <w:b/>
      <w:color w:val="F0A22E" w:themeColor="accent1"/>
    </w:rPr>
  </w:style>
  <w:style w:type="character" w:styleId="BookTitle">
    <w:name w:val="Book Title"/>
    <w:uiPriority w:val="33"/>
    <w:qFormat/>
    <w:rsid w:val="00174FD2"/>
    <w:rPr>
      <w:b/>
      <w:i/>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customStyle="1" w:styleId="UnresolvedMention1">
    <w:name w:val="Unresolved Mention1"/>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rPr>
  </w:style>
  <w:style w:type="table" w:styleId="TableGrid">
    <w:name w:val="Table Grid"/>
    <w:basedOn w:val="TableNormal"/>
    <w:uiPriority w:val="39"/>
    <w:rsid w:val="00B60BBB"/>
    <w:pPr>
      <w:spacing w:before="0" w:after="0" w:line="240" w:lineRule="auto"/>
    </w:pPr>
    <w:rPr>
      <w:rFonts w:eastAsia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rPr>
  </w:style>
  <w:style w:type="character" w:customStyle="1" w:styleId="CommentSubjectChar">
    <w:name w:val="Comment Subject Char"/>
    <w:basedOn w:val="CommentTextChar"/>
    <w:link w:val="CommentSubject"/>
    <w:uiPriority w:val="99"/>
    <w:semiHidden/>
    <w:rsid w:val="004A5753"/>
    <w:rPr>
      <w:b/>
    </w:rPr>
  </w:style>
  <w:style w:type="character" w:customStyle="1" w:styleId="Mention1">
    <w:name w:val="Mention1"/>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 w:type="character" w:customStyle="1" w:styleId="eop">
    <w:name w:val="eop"/>
    <w:basedOn w:val="DefaultParagraphFont"/>
    <w:rsid w:val="002F557C"/>
  </w:style>
  <w:style w:type="paragraph" w:styleId="NormalWeb">
    <w:name w:val="Normal (Web)"/>
    <w:basedOn w:val="Normal"/>
    <w:uiPriority w:val="99"/>
    <w:semiHidden/>
    <w:unhideWhenUsed/>
    <w:rsid w:val="007E3CB2"/>
    <w:pPr>
      <w:spacing w:beforeAutospacing="1" w:after="100" w:afterAutospacing="1" w:line="240" w:lineRule="auto"/>
    </w:pPr>
    <w:rPr>
      <w:rFonts w:ascii="Times New Roman" w:eastAsia="Times New Roman" w:hAnsi="Times New Roman" w:cs="Times New Roman"/>
      <w:sz w:val="24"/>
    </w:rPr>
  </w:style>
  <w:style w:type="paragraph" w:customStyle="1" w:styleId="P68B1DB1-Normal1">
    <w:name w:val="P68B1DB1-Normal1"/>
    <w:basedOn w:val="Normal"/>
    <w:rPr>
      <w:rFonts w:ascii="Imperial Sans Display Extrabold" w:hAnsi="Imperial Sans Display Extrabold"/>
      <w:b/>
      <w:sz w:val="96"/>
      <w:highlight w:val="yellow"/>
    </w:rPr>
  </w:style>
  <w:style w:type="paragraph" w:customStyle="1" w:styleId="P68B1DB1-Normal2">
    <w:name w:val="P68B1DB1-Normal2"/>
    <w:basedOn w:val="Normal"/>
    <w:rPr>
      <w:b/>
      <w:sz w:val="24"/>
    </w:rPr>
  </w:style>
  <w:style w:type="paragraph" w:customStyle="1" w:styleId="P68B1DB1-Normal3">
    <w:name w:val="P68B1DB1-Normal3"/>
    <w:basedOn w:val="Normal"/>
    <w:rPr>
      <w:b/>
    </w:rPr>
  </w:style>
  <w:style w:type="paragraph" w:customStyle="1" w:styleId="P68B1DB1-Normal4">
    <w:name w:val="P68B1DB1-Normal4"/>
    <w:basedOn w:val="Normal"/>
    <w:rPr>
      <w:b/>
      <w:color w:val="FFFFFF" w:themeColor="background1"/>
      <w:sz w:val="22"/>
      <w:highlight w:val="green"/>
    </w:rPr>
  </w:style>
  <w:style w:type="paragraph" w:customStyle="1" w:styleId="P68B1DB1-Normal5">
    <w:name w:val="P68B1DB1-Normal5"/>
    <w:basedOn w:val="Normal"/>
    <w:rPr>
      <w:sz w:val="22"/>
    </w:rPr>
  </w:style>
  <w:style w:type="paragraph" w:customStyle="1" w:styleId="P68B1DB1-ListParagraph6">
    <w:name w:val="P68B1DB1-ListParagraph6"/>
    <w:basedOn w:val="ListParagraph"/>
    <w:rPr>
      <w:sz w:val="22"/>
    </w:rPr>
  </w:style>
  <w:style w:type="paragraph" w:customStyle="1" w:styleId="P68B1DB1-ListParagraph7">
    <w:name w:val="P68B1DB1-ListParagraph7"/>
    <w:basedOn w:val="ListParagraph"/>
    <w:rPr>
      <w:rFonts w:cs="Arial"/>
      <w:sz w:val="22"/>
    </w:rPr>
  </w:style>
  <w:style w:type="paragraph" w:customStyle="1" w:styleId="P68B1DB1-Normal8">
    <w:name w:val="P68B1DB1-Normal8"/>
    <w:basedOn w:val="Normal"/>
    <w:rPr>
      <w:rFonts w:cstheme="minorHAnsi"/>
      <w:sz w:val="22"/>
    </w:rPr>
  </w:style>
  <w:style w:type="paragraph" w:customStyle="1" w:styleId="P68B1DB1-Normal9">
    <w:name w:val="P68B1DB1-Normal9"/>
    <w:basedOn w:val="Normal"/>
    <w:rPr>
      <w:rFonts w:eastAsia="Arial"/>
      <w:sz w:val="22"/>
    </w:rPr>
  </w:style>
  <w:style w:type="paragraph" w:customStyle="1" w:styleId="P68B1DB1-ListParagraph10">
    <w:name w:val="P68B1DB1-ListParagraph10"/>
    <w:basedOn w:val="ListParagraph"/>
    <w:rPr>
      <w:rFonts w:eastAsia="Arial"/>
      <w:sz w:val="22"/>
    </w:rPr>
  </w:style>
  <w:style w:type="paragraph" w:customStyle="1" w:styleId="P68B1DB1-Normal11">
    <w:name w:val="P68B1DB1-Normal11"/>
    <w:basedOn w:val="Normal"/>
    <w:rPr>
      <w:rFonts w:eastAsia="Calibri" w:cs="Arial"/>
      <w:sz w:val="22"/>
    </w:rPr>
  </w:style>
  <w:style w:type="paragraph" w:customStyle="1" w:styleId="P68B1DB1-ListParagraph12">
    <w:name w:val="P68B1DB1-ListParagraph12"/>
    <w:basedOn w:val="ListParagraph"/>
    <w:rPr>
      <w:rFonts w:eastAsia="Calibri" w:cs="Arial"/>
      <w:sz w:val="22"/>
    </w:rPr>
  </w:style>
  <w:style w:type="paragraph" w:customStyle="1" w:styleId="P68B1DB1-Heading113">
    <w:name w:val="P68B1DB1-Heading113"/>
    <w:basedOn w:val="Heading1"/>
    <w:rPr>
      <w:rFonts w:eastAsia="Calibri"/>
    </w:rPr>
  </w:style>
  <w:style w:type="paragraph" w:customStyle="1" w:styleId="P68B1DB1-Normal14">
    <w:name w:val="P68B1DB1-Normal14"/>
    <w:basedOn w:val="Normal"/>
    <w:rPr>
      <w:rFonts w:cs="Arial"/>
      <w:sz w:val="22"/>
    </w:rPr>
  </w:style>
  <w:style w:type="paragraph" w:customStyle="1" w:styleId="P68B1DB1-ListParagraph15">
    <w:name w:val="P68B1DB1-ListParagraph15"/>
    <w:basedOn w:val="ListParagraph"/>
    <w:rPr>
      <w:rFonts w:cstheme="minorHAnsi"/>
      <w:sz w:val="22"/>
    </w:rPr>
  </w:style>
  <w:style w:type="paragraph" w:customStyle="1" w:styleId="P68B1DB1-Footer16">
    <w:name w:val="P68B1DB1-Footer16"/>
    <w:basedOn w:val="Footer"/>
    <w:rPr>
      <w:rFonts w:cstheme="minorHAnsi"/>
      <w:highlight w:val="yellow"/>
    </w:rPr>
  </w:style>
  <w:style w:type="paragraph" w:customStyle="1" w:styleId="P68B1DB1-Footer17">
    <w:name w:val="P68B1DB1-Footer17"/>
    <w:basedOn w:val="Footer"/>
    <w:rPr>
      <w:highlight w:val="yellow"/>
    </w:rPr>
  </w:style>
  <w:style w:type="paragraph" w:styleId="BalloonText">
    <w:name w:val="Balloon Text"/>
    <w:basedOn w:val="Normal"/>
    <w:link w:val="BalloonTextChar"/>
    <w:uiPriority w:val="99"/>
    <w:semiHidden/>
    <w:unhideWhenUsed/>
    <w:rsid w:val="000E01C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1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1168406771">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31735604">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335037872">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2088067233">
                      <w:marLeft w:val="0"/>
                      <w:marRight w:val="0"/>
                      <w:marTop w:val="0"/>
                      <w:marBottom w:val="0"/>
                      <w:divBdr>
                        <w:top w:val="none" w:sz="0" w:space="0" w:color="auto"/>
                        <w:left w:val="none" w:sz="0" w:space="0" w:color="auto"/>
                        <w:bottom w:val="none" w:sz="0" w:space="0" w:color="auto"/>
                        <w:right w:val="none" w:sz="0" w:space="0" w:color="auto"/>
                      </w:divBdr>
                    </w:div>
                    <w:div w:id="920795305">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600">
          <w:marLeft w:val="0"/>
          <w:marRight w:val="0"/>
          <w:marTop w:val="0"/>
          <w:marBottom w:val="0"/>
          <w:divBdr>
            <w:top w:val="none" w:sz="0" w:space="0" w:color="auto"/>
            <w:left w:val="none" w:sz="0" w:space="0" w:color="auto"/>
            <w:bottom w:val="none" w:sz="0" w:space="0" w:color="auto"/>
            <w:right w:val="none" w:sz="0" w:space="0" w:color="auto"/>
          </w:divBdr>
        </w:div>
        <w:div w:id="205265154">
          <w:marLeft w:val="0"/>
          <w:marRight w:val="0"/>
          <w:marTop w:val="0"/>
          <w:marBottom w:val="0"/>
          <w:divBdr>
            <w:top w:val="none" w:sz="0" w:space="0" w:color="auto"/>
            <w:left w:val="none" w:sz="0" w:space="0" w:color="auto"/>
            <w:bottom w:val="none" w:sz="0" w:space="0" w:color="auto"/>
            <w:right w:val="none" w:sz="0" w:space="0" w:color="auto"/>
          </w:divBdr>
        </w:div>
        <w:div w:id="1808933078">
          <w:marLeft w:val="0"/>
          <w:marRight w:val="0"/>
          <w:marTop w:val="0"/>
          <w:marBottom w:val="0"/>
          <w:divBdr>
            <w:top w:val="none" w:sz="0" w:space="0" w:color="auto"/>
            <w:left w:val="none" w:sz="0" w:space="0" w:color="auto"/>
            <w:bottom w:val="none" w:sz="0" w:space="0" w:color="auto"/>
            <w:right w:val="none" w:sz="0" w:space="0" w:color="auto"/>
          </w:divBdr>
        </w:div>
        <w:div w:id="1009483175">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1235821714">
                      <w:marLeft w:val="0"/>
                      <w:marRight w:val="0"/>
                      <w:marTop w:val="0"/>
                      <w:marBottom w:val="0"/>
                      <w:divBdr>
                        <w:top w:val="none" w:sz="0" w:space="0" w:color="auto"/>
                        <w:left w:val="none" w:sz="0" w:space="0" w:color="auto"/>
                        <w:bottom w:val="none" w:sz="0" w:space="0" w:color="auto"/>
                        <w:right w:val="none" w:sz="0" w:space="0" w:color="auto"/>
                      </w:divBdr>
                    </w:div>
                    <w:div w:id="401879679">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1595161264">
                      <w:marLeft w:val="0"/>
                      <w:marRight w:val="0"/>
                      <w:marTop w:val="0"/>
                      <w:marBottom w:val="0"/>
                      <w:divBdr>
                        <w:top w:val="none" w:sz="0" w:space="0" w:color="auto"/>
                        <w:left w:val="none" w:sz="0" w:space="0" w:color="auto"/>
                        <w:bottom w:val="none" w:sz="0" w:space="0" w:color="auto"/>
                        <w:right w:val="none" w:sz="0" w:space="0" w:color="auto"/>
                      </w:divBdr>
                    </w:div>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sChild>
                </w:div>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1845197156">
                      <w:marLeft w:val="0"/>
                      <w:marRight w:val="0"/>
                      <w:marTop w:val="0"/>
                      <w:marBottom w:val="0"/>
                      <w:divBdr>
                        <w:top w:val="none" w:sz="0" w:space="0" w:color="auto"/>
                        <w:left w:val="none" w:sz="0" w:space="0" w:color="auto"/>
                        <w:bottom w:val="none" w:sz="0" w:space="0" w:color="auto"/>
                        <w:right w:val="none" w:sz="0" w:space="0" w:color="auto"/>
                      </w:divBdr>
                    </w:div>
                    <w:div w:id="808402244">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1101754998">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838034307">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1556434538">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761410290">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 w:id="60904390">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76997">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sChild>
    </w:div>
    <w:div w:id="167742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hra.nhs.uk/information-about-patients/" TargetMode="External"/><Relationship Id="rId2" Type="http://schemas.openxmlformats.org/officeDocument/2006/relationships/customXml" Target="../customXml/item2.xml"/><Relationship Id="rId16" Type="http://schemas.openxmlformats.org/officeDocument/2006/relationships/hyperlink" Target="https://www.hra.nhs.uk/planning-and-improving-research/policies-standards-legislation/uk-policy-framework-health-social-care-research/" TargetMode="External"/><Relationship Id="rId20" Type="http://schemas.openxmlformats.org/officeDocument/2006/relationships/hyperlink" Target="http://www.ico.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ra.nhs.uk/planning-and-improving-research/policies-standards-legislation/uk-policy-framework-health-social-care-researc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dpo@imperial.ac.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67019-2639-4B5C-A0CD-72EB078CAD19}">
  <ds:schemaRefs>
    <ds:schemaRef ds:uri="http://schemas.openxmlformats.org/officeDocument/2006/bibliography"/>
  </ds:schemaRefs>
</ds:datastoreItem>
</file>

<file path=customXml/itemProps2.xml><?xml version="1.0" encoding="utf-8"?>
<ds:datastoreItem xmlns:ds="http://schemas.openxmlformats.org/officeDocument/2006/customXml" ds:itemID="{303A1F47-5223-4766-9624-EFF2379772B4}">
  <ds:schemaRefs>
    <ds:schemaRef ds:uri="http://purl.org/dc/elements/1.1/"/>
    <ds:schemaRef ds:uri="84733a00-f160-4d8a-a8ce-20d4fc8c8cbd"/>
    <ds:schemaRef ds:uri="http://schemas.microsoft.com/office/2006/documentManagement/types"/>
    <ds:schemaRef ds:uri="00e30c9c-22c8-4e54-88f8-7f24e5a05ad7"/>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4.xml><?xml version="1.0" encoding="utf-8"?>
<ds:datastoreItem xmlns:ds="http://schemas.openxmlformats.org/officeDocument/2006/customXml" ds:itemID="{E965BA9D-1668-4B2A-82DA-A6BCCFB51163}"/>
</file>

<file path=docProps/app.xml><?xml version="1.0" encoding="utf-8"?>
<Properties xmlns="http://schemas.openxmlformats.org/officeDocument/2006/extended-properties" xmlns:vt="http://schemas.openxmlformats.org/officeDocument/2006/docPropsVTypes">
  <Template>Normal</Template>
  <TotalTime>134</TotalTime>
  <Pages>4</Pages>
  <Words>1524</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10196</CharactersWithSpaces>
  <SharedDoc>false</SharedDoc>
  <HLinks>
    <vt:vector size="36" baseType="variant">
      <vt:variant>
        <vt:i4>5505080</vt:i4>
      </vt:variant>
      <vt:variant>
        <vt:i4>15</vt:i4>
      </vt:variant>
      <vt:variant>
        <vt:i4>0</vt:i4>
      </vt:variant>
      <vt:variant>
        <vt:i4>5</vt:i4>
      </vt:variant>
      <vt:variant>
        <vt:lpwstr>mailto:panther@imperial.ac.uk</vt:lpwstr>
      </vt:variant>
      <vt:variant>
        <vt:lpwstr/>
      </vt:variant>
      <vt:variant>
        <vt:i4>1048661</vt:i4>
      </vt:variant>
      <vt:variant>
        <vt:i4>12</vt:i4>
      </vt:variant>
      <vt:variant>
        <vt:i4>0</vt:i4>
      </vt:variant>
      <vt:variant>
        <vt:i4>5</vt:i4>
      </vt:variant>
      <vt:variant>
        <vt:lpwstr>http://www.hra.nhs.uk/information-about-patients/</vt:lpwstr>
      </vt:variant>
      <vt:variant>
        <vt:lpwstr/>
      </vt:variant>
      <vt:variant>
        <vt:i4>3932283</vt:i4>
      </vt:variant>
      <vt:variant>
        <vt:i4>9</vt:i4>
      </vt:variant>
      <vt:variant>
        <vt:i4>0</vt:i4>
      </vt:variant>
      <vt:variant>
        <vt:i4>5</vt:i4>
      </vt:variant>
      <vt:variant>
        <vt:lpwstr>https://www.hra.nhs.uk/planning-and-improving-research/policies-standards-legislation/uk-policy-framework-health-social-care-research/</vt:lpwstr>
      </vt:variant>
      <vt:variant>
        <vt:lpwstr/>
      </vt:variant>
      <vt:variant>
        <vt:i4>3932283</vt:i4>
      </vt:variant>
      <vt:variant>
        <vt:i4>6</vt:i4>
      </vt:variant>
      <vt:variant>
        <vt:i4>0</vt:i4>
      </vt:variant>
      <vt:variant>
        <vt:i4>5</vt:i4>
      </vt:variant>
      <vt:variant>
        <vt:lpwstr>https://www.hra.nhs.uk/planning-and-improving-research/policies-standards-legislation/uk-policy-framework-health-social-care-research/</vt:lpwstr>
      </vt:variant>
      <vt:variant>
        <vt:lpwstr/>
      </vt:variant>
      <vt:variant>
        <vt:i4>3932283</vt:i4>
      </vt:variant>
      <vt:variant>
        <vt:i4>3</vt:i4>
      </vt:variant>
      <vt:variant>
        <vt:i4>0</vt:i4>
      </vt:variant>
      <vt:variant>
        <vt:i4>5</vt:i4>
      </vt:variant>
      <vt:variant>
        <vt:lpwstr>https://www.hra.nhs.uk/planning-and-improving-research/policies-standards-legislation/uk-policy-framework-health-social-care-research/</vt:lpwstr>
      </vt:variant>
      <vt:variant>
        <vt:lpwstr/>
      </vt:variant>
      <vt:variant>
        <vt:i4>3932283</vt:i4>
      </vt:variant>
      <vt:variant>
        <vt:i4>0</vt:i4>
      </vt:variant>
      <vt:variant>
        <vt:i4>0</vt:i4>
      </vt:variant>
      <vt:variant>
        <vt:i4>5</vt:i4>
      </vt:variant>
      <vt:variant>
        <vt:lpwstr>https://www.hra.nhs.uk/planning-and-improving-research/policies-standards-legislation/uk-policy-framework-health-social-care-research/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39</cp:revision>
  <dcterms:created xsi:type="dcterms:W3CDTF">2025-04-14T12:40:00Z</dcterms:created>
  <dcterms:modified xsi:type="dcterms:W3CDTF">2025-11-04T10:44:00Z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